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E3" w:rsidRDefault="004802E3" w:rsidP="004802E3">
      <w:pPr>
        <w:tabs>
          <w:tab w:val="left" w:pos="8025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CA53B3" wp14:editId="7EF9D43D">
            <wp:simplePos x="0" y="0"/>
            <wp:positionH relativeFrom="column">
              <wp:posOffset>2743200</wp:posOffset>
            </wp:positionH>
            <wp:positionV relativeFrom="paragraph">
              <wp:posOffset>177165</wp:posOffset>
            </wp:positionV>
            <wp:extent cx="542925" cy="676275"/>
            <wp:effectExtent l="0" t="0" r="9525" b="9525"/>
            <wp:wrapSquare wrapText="right"/>
            <wp:docPr id="1" name="Рисунок 1" descr="Описание: 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  <w:t>ПРОЕКТ</w:t>
      </w:r>
    </w:p>
    <w:p w:rsidR="004802E3" w:rsidRDefault="004802E3" w:rsidP="004802E3">
      <w:pPr>
        <w:tabs>
          <w:tab w:val="left" w:pos="2790"/>
        </w:tabs>
        <w:rPr>
          <w:b/>
        </w:rPr>
      </w:pPr>
      <w:r>
        <w:rPr>
          <w:b/>
        </w:rPr>
        <w:tab/>
      </w:r>
    </w:p>
    <w:p w:rsidR="004802E3" w:rsidRDefault="004802E3" w:rsidP="004802E3"/>
    <w:p w:rsidR="004802E3" w:rsidRDefault="004802E3" w:rsidP="004802E3"/>
    <w:p w:rsidR="004802E3" w:rsidRDefault="004802E3" w:rsidP="004802E3"/>
    <w:p w:rsidR="004802E3" w:rsidRDefault="004802E3" w:rsidP="004802E3"/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9720"/>
      </w:tblGrid>
      <w:tr w:rsidR="004802E3" w:rsidTr="00913D77">
        <w:trPr>
          <w:trHeight w:val="1250"/>
        </w:trPr>
        <w:tc>
          <w:tcPr>
            <w:tcW w:w="9720" w:type="dxa"/>
          </w:tcPr>
          <w:p w:rsidR="004802E3" w:rsidRPr="00FA7963" w:rsidRDefault="004802E3" w:rsidP="00913D77">
            <w:pPr>
              <w:jc w:val="center"/>
              <w:rPr>
                <w:b/>
                <w:sz w:val="28"/>
                <w:szCs w:val="28"/>
              </w:rPr>
            </w:pPr>
            <w:r w:rsidRPr="00FA7963">
              <w:rPr>
                <w:b/>
                <w:sz w:val="28"/>
                <w:szCs w:val="28"/>
              </w:rPr>
              <w:t>АДМИНИСТРАЦИЯ</w:t>
            </w:r>
          </w:p>
          <w:p w:rsidR="004802E3" w:rsidRPr="00FA7963" w:rsidRDefault="004802E3" w:rsidP="00913D77">
            <w:pPr>
              <w:jc w:val="center"/>
              <w:rPr>
                <w:b/>
                <w:sz w:val="28"/>
                <w:szCs w:val="28"/>
              </w:rPr>
            </w:pPr>
            <w:r w:rsidRPr="00FA7963">
              <w:rPr>
                <w:b/>
                <w:sz w:val="28"/>
                <w:szCs w:val="28"/>
              </w:rPr>
              <w:t>СЕЛЬСКОГО ПОСЕЛЕНИЯ УНЪЮГАН</w:t>
            </w:r>
          </w:p>
          <w:p w:rsidR="004802E3" w:rsidRPr="00FA7963" w:rsidRDefault="004802E3" w:rsidP="00913D77">
            <w:pPr>
              <w:jc w:val="center"/>
              <w:rPr>
                <w:b/>
                <w:sz w:val="26"/>
                <w:szCs w:val="26"/>
              </w:rPr>
            </w:pPr>
            <w:r w:rsidRPr="00FA7963">
              <w:rPr>
                <w:b/>
                <w:sz w:val="26"/>
                <w:szCs w:val="26"/>
              </w:rPr>
              <w:t>Октябрьского района</w:t>
            </w:r>
          </w:p>
          <w:p w:rsidR="004802E3" w:rsidRPr="00FA7963" w:rsidRDefault="004802E3" w:rsidP="00913D77">
            <w:pPr>
              <w:jc w:val="center"/>
              <w:rPr>
                <w:b/>
                <w:sz w:val="26"/>
                <w:szCs w:val="26"/>
              </w:rPr>
            </w:pPr>
            <w:r w:rsidRPr="00FA7963">
              <w:rPr>
                <w:b/>
                <w:sz w:val="26"/>
                <w:szCs w:val="26"/>
              </w:rPr>
              <w:t>Ха</w:t>
            </w:r>
            <w:r>
              <w:rPr>
                <w:b/>
                <w:sz w:val="26"/>
                <w:szCs w:val="26"/>
              </w:rPr>
              <w:t>н</w:t>
            </w:r>
            <w:r w:rsidRPr="00FA7963">
              <w:rPr>
                <w:b/>
                <w:sz w:val="26"/>
                <w:szCs w:val="26"/>
              </w:rPr>
              <w:t>ты-Мансийского автономного округа - Югры</w:t>
            </w:r>
          </w:p>
          <w:p w:rsidR="004802E3" w:rsidRPr="00FA7963" w:rsidRDefault="004802E3" w:rsidP="00913D77">
            <w:pPr>
              <w:jc w:val="center"/>
              <w:rPr>
                <w:b/>
                <w:sz w:val="28"/>
                <w:szCs w:val="28"/>
              </w:rPr>
            </w:pPr>
          </w:p>
          <w:p w:rsidR="004802E3" w:rsidRDefault="004802E3" w:rsidP="00913D77">
            <w:pPr>
              <w:jc w:val="center"/>
              <w:rPr>
                <w:b/>
                <w:sz w:val="26"/>
              </w:rPr>
            </w:pPr>
            <w:r w:rsidRPr="00FA7963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4802E3" w:rsidTr="00913D77">
        <w:trPr>
          <w:trHeight w:val="2148"/>
        </w:trPr>
        <w:tc>
          <w:tcPr>
            <w:tcW w:w="9720" w:type="dxa"/>
          </w:tcPr>
          <w:p w:rsidR="004802E3" w:rsidRDefault="004802E3" w:rsidP="00913D77"/>
          <w:p w:rsidR="004802E3" w:rsidRDefault="004802E3" w:rsidP="00913D77">
            <w:r>
              <w:t xml:space="preserve">от </w:t>
            </w:r>
            <w:r w:rsidR="00FC21E8">
              <w:rPr>
                <w:u w:val="single"/>
              </w:rPr>
              <w:t>_____________</w:t>
            </w:r>
            <w:r>
              <w:rPr>
                <w:u w:val="single"/>
              </w:rPr>
              <w:t xml:space="preserve"> 2016 г.</w:t>
            </w:r>
            <w:r>
              <w:t xml:space="preserve">                                                                                                  №</w:t>
            </w:r>
            <w:r w:rsidR="00FC21E8">
              <w:t>______</w:t>
            </w:r>
          </w:p>
          <w:p w:rsidR="004802E3" w:rsidRDefault="004802E3" w:rsidP="00913D77">
            <w:r>
              <w:t>п. Унъюган</w:t>
            </w:r>
          </w:p>
          <w:p w:rsidR="004802E3" w:rsidRDefault="004802E3" w:rsidP="00913D77"/>
          <w:p w:rsidR="004802E3" w:rsidRDefault="004802E3" w:rsidP="00913D77"/>
          <w:p w:rsidR="004802E3" w:rsidRDefault="004802E3" w:rsidP="00913D77"/>
          <w:p w:rsidR="004802E3" w:rsidRDefault="004802E3" w:rsidP="00913D77">
            <w:pPr>
              <w:autoSpaceDE w:val="0"/>
              <w:autoSpaceDN w:val="0"/>
              <w:adjustRightInd w:val="0"/>
              <w:jc w:val="both"/>
            </w:pPr>
            <w:r>
              <w:t>О создании резервов материальных</w:t>
            </w:r>
          </w:p>
          <w:p w:rsidR="004802E3" w:rsidRDefault="003254A4" w:rsidP="00913D77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  <w:r w:rsidR="004802E3">
              <w:t>есурсов (запасов) сельского поселения</w:t>
            </w:r>
          </w:p>
          <w:p w:rsidR="004802E3" w:rsidRDefault="004802E3" w:rsidP="00913D77">
            <w:pPr>
              <w:autoSpaceDE w:val="0"/>
              <w:autoSpaceDN w:val="0"/>
              <w:adjustRightInd w:val="0"/>
              <w:jc w:val="both"/>
            </w:pPr>
            <w:r>
              <w:t xml:space="preserve">Унъюган для ликвидации </w:t>
            </w:r>
            <w:proofErr w:type="gramStart"/>
            <w:r>
              <w:t>чрезвычайных</w:t>
            </w:r>
            <w:proofErr w:type="gramEnd"/>
          </w:p>
          <w:p w:rsidR="004802E3" w:rsidRDefault="003254A4" w:rsidP="00913D77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="004802E3">
              <w:t>итуаций муниципального характера</w:t>
            </w:r>
          </w:p>
          <w:p w:rsidR="004802E3" w:rsidRDefault="004802E3" w:rsidP="00913D77">
            <w:pPr>
              <w:autoSpaceDE w:val="0"/>
              <w:autoSpaceDN w:val="0"/>
              <w:adjustRightInd w:val="0"/>
              <w:jc w:val="both"/>
            </w:pPr>
            <w:r>
              <w:t>и в целях гражданской обороны</w:t>
            </w:r>
          </w:p>
          <w:p w:rsidR="004802E3" w:rsidRDefault="004802E3" w:rsidP="00913D77"/>
          <w:p w:rsidR="004802E3" w:rsidRDefault="004802E3" w:rsidP="00913D77"/>
        </w:tc>
      </w:tr>
      <w:tr w:rsidR="004802E3" w:rsidTr="004802E3">
        <w:trPr>
          <w:trHeight w:val="80"/>
        </w:trPr>
        <w:tc>
          <w:tcPr>
            <w:tcW w:w="9720" w:type="dxa"/>
          </w:tcPr>
          <w:p w:rsidR="004802E3" w:rsidRDefault="004802E3" w:rsidP="00913D77"/>
        </w:tc>
      </w:tr>
    </w:tbl>
    <w:p w:rsidR="00A0425F" w:rsidRPr="00A55079" w:rsidRDefault="00A0425F" w:rsidP="004802E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079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913D77">
          <w:rPr>
            <w:rFonts w:ascii="Times New Roman" w:hAnsi="Times New Roman" w:cs="Times New Roman"/>
            <w:sz w:val="24"/>
            <w:szCs w:val="24"/>
          </w:rPr>
          <w:t>стать</w:t>
        </w:r>
        <w:r w:rsidR="00F265B0">
          <w:rPr>
            <w:rFonts w:ascii="Times New Roman" w:hAnsi="Times New Roman" w:cs="Times New Roman"/>
            <w:sz w:val="24"/>
            <w:szCs w:val="24"/>
          </w:rPr>
          <w:t>ей</w:t>
        </w:r>
        <w:r w:rsidRPr="00913D77">
          <w:rPr>
            <w:rFonts w:ascii="Times New Roman" w:hAnsi="Times New Roman" w:cs="Times New Roman"/>
            <w:sz w:val="24"/>
            <w:szCs w:val="24"/>
          </w:rPr>
          <w:t xml:space="preserve"> 1</w:t>
        </w:r>
        <w:r w:rsidR="00913D77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A55079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</w:t>
      </w:r>
      <w:r w:rsidR="00913D77">
        <w:rPr>
          <w:rFonts w:ascii="Times New Roman" w:hAnsi="Times New Roman" w:cs="Times New Roman"/>
          <w:sz w:val="24"/>
          <w:szCs w:val="24"/>
        </w:rPr>
        <w:t>№ 131-ФЗ «</w:t>
      </w:r>
      <w:r w:rsidRPr="00A5507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913D77">
        <w:rPr>
          <w:rFonts w:ascii="Times New Roman" w:hAnsi="Times New Roman" w:cs="Times New Roman"/>
          <w:sz w:val="24"/>
          <w:szCs w:val="24"/>
        </w:rPr>
        <w:t>»</w:t>
      </w:r>
      <w:r w:rsidRPr="00A55079">
        <w:rPr>
          <w:rFonts w:ascii="Times New Roman" w:hAnsi="Times New Roman" w:cs="Times New Roman"/>
          <w:sz w:val="24"/>
          <w:szCs w:val="24"/>
        </w:rPr>
        <w:t xml:space="preserve">, </w:t>
      </w:r>
      <w:r w:rsidR="00F265B0">
        <w:rPr>
          <w:rFonts w:ascii="Times New Roman" w:hAnsi="Times New Roman" w:cs="Times New Roman"/>
          <w:sz w:val="24"/>
          <w:szCs w:val="24"/>
        </w:rPr>
        <w:t xml:space="preserve">статьей </w:t>
      </w:r>
      <w:hyperlink r:id="rId7" w:history="1">
        <w:r w:rsidRPr="00913D77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A55079">
        <w:rPr>
          <w:rFonts w:ascii="Times New Roman" w:hAnsi="Times New Roman" w:cs="Times New Roman"/>
          <w:sz w:val="24"/>
          <w:szCs w:val="24"/>
        </w:rPr>
        <w:t xml:space="preserve"> Федерального закона от 12.02.1998 </w:t>
      </w:r>
      <w:r w:rsidR="00913D77">
        <w:rPr>
          <w:rFonts w:ascii="Times New Roman" w:hAnsi="Times New Roman" w:cs="Times New Roman"/>
          <w:sz w:val="24"/>
          <w:szCs w:val="24"/>
        </w:rPr>
        <w:t>№ 28-ФЗ «О гражданской обороне»</w:t>
      </w:r>
      <w:r w:rsidRPr="00A55079">
        <w:rPr>
          <w:rFonts w:ascii="Times New Roman" w:hAnsi="Times New Roman" w:cs="Times New Roman"/>
          <w:sz w:val="24"/>
          <w:szCs w:val="24"/>
        </w:rPr>
        <w:t>, Постановлени</w:t>
      </w:r>
      <w:r w:rsidR="00F265B0">
        <w:rPr>
          <w:rFonts w:ascii="Times New Roman" w:hAnsi="Times New Roman" w:cs="Times New Roman"/>
          <w:sz w:val="24"/>
          <w:szCs w:val="24"/>
        </w:rPr>
        <w:t>ем</w:t>
      </w:r>
      <w:r w:rsidRPr="00A55079">
        <w:rPr>
          <w:rFonts w:ascii="Times New Roman" w:hAnsi="Times New Roman" w:cs="Times New Roman"/>
          <w:sz w:val="24"/>
          <w:szCs w:val="24"/>
        </w:rPr>
        <w:t xml:space="preserve"> Правительства Ханты-Мансийского автономного округа от 19.07.2002 </w:t>
      </w:r>
      <w:hyperlink r:id="rId8" w:history="1">
        <w:r w:rsidR="00913D77">
          <w:rPr>
            <w:rFonts w:ascii="Times New Roman" w:hAnsi="Times New Roman" w:cs="Times New Roman"/>
            <w:sz w:val="24"/>
            <w:szCs w:val="24"/>
          </w:rPr>
          <w:t>№</w:t>
        </w:r>
        <w:r w:rsidRPr="00913D77">
          <w:rPr>
            <w:rFonts w:ascii="Times New Roman" w:hAnsi="Times New Roman" w:cs="Times New Roman"/>
            <w:sz w:val="24"/>
            <w:szCs w:val="24"/>
          </w:rPr>
          <w:t xml:space="preserve"> 435-п</w:t>
        </w:r>
      </w:hyperlink>
      <w:r w:rsidR="00913D77">
        <w:rPr>
          <w:rFonts w:ascii="Times New Roman" w:hAnsi="Times New Roman" w:cs="Times New Roman"/>
          <w:sz w:val="24"/>
          <w:szCs w:val="24"/>
        </w:rPr>
        <w:t xml:space="preserve"> «</w:t>
      </w:r>
      <w:r w:rsidRPr="00A55079">
        <w:rPr>
          <w:rFonts w:ascii="Times New Roman" w:hAnsi="Times New Roman" w:cs="Times New Roman"/>
          <w:sz w:val="24"/>
          <w:szCs w:val="24"/>
        </w:rPr>
        <w:t>О создании резервов материальных ресурсов (запасов) Ханты-Мансийского автономного округа - Югры для ликвидации чрезвычайных ситуаций межмуниципального и регионального характер</w:t>
      </w:r>
      <w:r w:rsidR="00913D77">
        <w:rPr>
          <w:rFonts w:ascii="Times New Roman" w:hAnsi="Times New Roman" w:cs="Times New Roman"/>
          <w:sz w:val="24"/>
          <w:szCs w:val="24"/>
        </w:rPr>
        <w:t>а и в целях гражданской обороны</w:t>
      </w:r>
      <w:proofErr w:type="gramEnd"/>
      <w:r w:rsidR="00913D77">
        <w:rPr>
          <w:rFonts w:ascii="Times New Roman" w:hAnsi="Times New Roman" w:cs="Times New Roman"/>
          <w:sz w:val="24"/>
          <w:szCs w:val="24"/>
        </w:rPr>
        <w:t>»</w:t>
      </w:r>
      <w:r w:rsidRPr="00A55079">
        <w:rPr>
          <w:rFonts w:ascii="Times New Roman" w:hAnsi="Times New Roman" w:cs="Times New Roman"/>
          <w:sz w:val="24"/>
          <w:szCs w:val="24"/>
        </w:rPr>
        <w:t>, в целях экстренного привлечения необходимых материальных сре</w:t>
      </w:r>
      <w:proofErr w:type="gramStart"/>
      <w:r w:rsidRPr="00A55079"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 w:rsidRPr="00A55079">
        <w:rPr>
          <w:rFonts w:ascii="Times New Roman" w:hAnsi="Times New Roman" w:cs="Times New Roman"/>
          <w:sz w:val="24"/>
          <w:szCs w:val="24"/>
        </w:rPr>
        <w:t>учае возникновения чрезвычайных ситуаций муниципального характер</w:t>
      </w:r>
      <w:r w:rsidR="00913D77">
        <w:rPr>
          <w:rFonts w:ascii="Times New Roman" w:hAnsi="Times New Roman" w:cs="Times New Roman"/>
          <w:sz w:val="24"/>
          <w:szCs w:val="24"/>
        </w:rPr>
        <w:t>а и в целях гражданской обороны</w:t>
      </w:r>
      <w:r w:rsidRPr="00A55079">
        <w:rPr>
          <w:rFonts w:ascii="Times New Roman" w:hAnsi="Times New Roman" w:cs="Times New Roman"/>
          <w:sz w:val="24"/>
          <w:szCs w:val="24"/>
        </w:rPr>
        <w:t>: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1. Утвердить: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- </w:t>
      </w:r>
      <w:hyperlink w:anchor="P48" w:history="1">
        <w:r w:rsidRPr="00913D77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A55079">
        <w:rPr>
          <w:rFonts w:ascii="Times New Roman" w:hAnsi="Times New Roman" w:cs="Times New Roman"/>
          <w:sz w:val="24"/>
          <w:szCs w:val="24"/>
        </w:rPr>
        <w:t xml:space="preserve"> создания, хранения, использования и восполнения резервов материальных ресурсов (запасов) </w:t>
      </w:r>
      <w:r w:rsidR="00913D77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A55079">
        <w:rPr>
          <w:rFonts w:ascii="Times New Roman" w:hAnsi="Times New Roman" w:cs="Times New Roman"/>
          <w:sz w:val="24"/>
          <w:szCs w:val="24"/>
        </w:rPr>
        <w:t xml:space="preserve"> для ликвидации чрезвычайных ситуаций муниципального характера и в целях гражданской обороны согласно приложению 1;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- </w:t>
      </w:r>
      <w:hyperlink w:anchor="P109" w:history="1">
        <w:r w:rsidRPr="00913D77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55079">
        <w:rPr>
          <w:rFonts w:ascii="Times New Roman" w:hAnsi="Times New Roman" w:cs="Times New Roman"/>
          <w:sz w:val="24"/>
          <w:szCs w:val="24"/>
        </w:rPr>
        <w:t xml:space="preserve"> резервов материальных ресурсов (запасов) </w:t>
      </w:r>
      <w:r w:rsidR="00913D77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A55079">
        <w:rPr>
          <w:rFonts w:ascii="Times New Roman" w:hAnsi="Times New Roman" w:cs="Times New Roman"/>
          <w:sz w:val="24"/>
          <w:szCs w:val="24"/>
        </w:rPr>
        <w:t xml:space="preserve"> для ликвидации чрезвычайных ситуаций муниципального характера и в целях гражданской обороны согласно приложению 2;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- </w:t>
      </w:r>
      <w:hyperlink w:anchor="P709" w:history="1">
        <w:r w:rsidRPr="00913D77">
          <w:rPr>
            <w:rFonts w:ascii="Times New Roman" w:hAnsi="Times New Roman" w:cs="Times New Roman"/>
            <w:sz w:val="24"/>
            <w:szCs w:val="24"/>
          </w:rPr>
          <w:t>номенклатуру</w:t>
        </w:r>
      </w:hyperlink>
      <w:r w:rsidRPr="00A55079">
        <w:rPr>
          <w:rFonts w:ascii="Times New Roman" w:hAnsi="Times New Roman" w:cs="Times New Roman"/>
          <w:sz w:val="24"/>
          <w:szCs w:val="24"/>
        </w:rPr>
        <w:t xml:space="preserve"> и объем резерва материальных ресурсов (запасов) для первоочередного обеспечения населения, пострадавшего в чрезвычайных ситуациях, согласно приложению </w:t>
      </w:r>
      <w:r w:rsidR="00F265B0">
        <w:rPr>
          <w:rFonts w:ascii="Times New Roman" w:hAnsi="Times New Roman" w:cs="Times New Roman"/>
          <w:sz w:val="24"/>
          <w:szCs w:val="24"/>
        </w:rPr>
        <w:t>3</w:t>
      </w:r>
      <w:r w:rsidRPr="00A55079">
        <w:rPr>
          <w:rFonts w:ascii="Times New Roman" w:hAnsi="Times New Roman" w:cs="Times New Roman"/>
          <w:sz w:val="24"/>
          <w:szCs w:val="24"/>
        </w:rPr>
        <w:t>;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- </w:t>
      </w:r>
      <w:hyperlink w:anchor="P860" w:history="1">
        <w:r w:rsidRPr="00913D77">
          <w:rPr>
            <w:rFonts w:ascii="Times New Roman" w:hAnsi="Times New Roman" w:cs="Times New Roman"/>
            <w:sz w:val="24"/>
            <w:szCs w:val="24"/>
          </w:rPr>
          <w:t>номенклатуру</w:t>
        </w:r>
      </w:hyperlink>
      <w:r w:rsidRPr="00A55079">
        <w:rPr>
          <w:rFonts w:ascii="Times New Roman" w:hAnsi="Times New Roman" w:cs="Times New Roman"/>
          <w:sz w:val="24"/>
          <w:szCs w:val="24"/>
        </w:rPr>
        <w:t xml:space="preserve"> и объем резерва материальных ресурсов (запасов) средств индивидуальной защиты согласно приложению </w:t>
      </w:r>
      <w:r w:rsidR="00F265B0">
        <w:rPr>
          <w:rFonts w:ascii="Times New Roman" w:hAnsi="Times New Roman" w:cs="Times New Roman"/>
          <w:sz w:val="24"/>
          <w:szCs w:val="24"/>
        </w:rPr>
        <w:t>4</w:t>
      </w:r>
      <w:r w:rsidRPr="00A55079">
        <w:rPr>
          <w:rFonts w:ascii="Times New Roman" w:hAnsi="Times New Roman" w:cs="Times New Roman"/>
          <w:sz w:val="24"/>
          <w:szCs w:val="24"/>
        </w:rPr>
        <w:t>;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- </w:t>
      </w:r>
      <w:hyperlink w:anchor="P886" w:history="1">
        <w:r w:rsidRPr="00913D77">
          <w:rPr>
            <w:rFonts w:ascii="Times New Roman" w:hAnsi="Times New Roman" w:cs="Times New Roman"/>
            <w:sz w:val="24"/>
            <w:szCs w:val="24"/>
          </w:rPr>
          <w:t>номенклатуру</w:t>
        </w:r>
      </w:hyperlink>
      <w:r w:rsidRPr="00A55079">
        <w:rPr>
          <w:rFonts w:ascii="Times New Roman" w:hAnsi="Times New Roman" w:cs="Times New Roman"/>
          <w:sz w:val="24"/>
          <w:szCs w:val="24"/>
        </w:rPr>
        <w:t xml:space="preserve"> и объем резерва материальных ресурсов (запасов) средств защиты населения от природных пожаров согласно приложению </w:t>
      </w:r>
      <w:r w:rsidR="00F265B0">
        <w:rPr>
          <w:rFonts w:ascii="Times New Roman" w:hAnsi="Times New Roman" w:cs="Times New Roman"/>
          <w:sz w:val="24"/>
          <w:szCs w:val="24"/>
        </w:rPr>
        <w:t>5</w:t>
      </w:r>
      <w:r w:rsidRPr="00A55079">
        <w:rPr>
          <w:rFonts w:ascii="Times New Roman" w:hAnsi="Times New Roman" w:cs="Times New Roman"/>
          <w:sz w:val="24"/>
          <w:szCs w:val="24"/>
        </w:rPr>
        <w:t>;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- </w:t>
      </w:r>
      <w:hyperlink w:anchor="P916" w:history="1">
        <w:r w:rsidRPr="00913D77">
          <w:rPr>
            <w:rFonts w:ascii="Times New Roman" w:hAnsi="Times New Roman" w:cs="Times New Roman"/>
            <w:sz w:val="24"/>
            <w:szCs w:val="24"/>
          </w:rPr>
          <w:t>нормы</w:t>
        </w:r>
      </w:hyperlink>
      <w:r w:rsidRPr="00A55079">
        <w:rPr>
          <w:rFonts w:ascii="Times New Roman" w:hAnsi="Times New Roman" w:cs="Times New Roman"/>
          <w:sz w:val="24"/>
          <w:szCs w:val="24"/>
        </w:rPr>
        <w:t xml:space="preserve"> обеспечения продуктами питания и нормы замены продуктов питания при выдаче населению, пострадавшему в чрезвычайных ситуациях, среднесуточные наборы продуктов питания для детей возраста до 1 года согласно приложению </w:t>
      </w:r>
      <w:r w:rsidR="00F265B0">
        <w:rPr>
          <w:rFonts w:ascii="Times New Roman" w:hAnsi="Times New Roman" w:cs="Times New Roman"/>
          <w:sz w:val="24"/>
          <w:szCs w:val="24"/>
        </w:rPr>
        <w:t>6</w:t>
      </w:r>
      <w:r w:rsidRPr="00A55079">
        <w:rPr>
          <w:rFonts w:ascii="Times New Roman" w:hAnsi="Times New Roman" w:cs="Times New Roman"/>
          <w:sz w:val="24"/>
          <w:szCs w:val="24"/>
        </w:rPr>
        <w:t>;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- </w:t>
      </w:r>
      <w:hyperlink w:anchor="P1016" w:history="1">
        <w:r w:rsidRPr="00913D77">
          <w:rPr>
            <w:rFonts w:ascii="Times New Roman" w:hAnsi="Times New Roman" w:cs="Times New Roman"/>
            <w:sz w:val="24"/>
            <w:szCs w:val="24"/>
          </w:rPr>
          <w:t>нормы</w:t>
        </w:r>
      </w:hyperlink>
      <w:r w:rsidRPr="00A55079">
        <w:rPr>
          <w:rFonts w:ascii="Times New Roman" w:hAnsi="Times New Roman" w:cs="Times New Roman"/>
          <w:sz w:val="24"/>
          <w:szCs w:val="24"/>
        </w:rPr>
        <w:t xml:space="preserve"> замены продуктов питания при выдаче населению, пострадавшему в </w:t>
      </w:r>
      <w:r w:rsidRPr="00A55079">
        <w:rPr>
          <w:rFonts w:ascii="Times New Roman" w:hAnsi="Times New Roman" w:cs="Times New Roman"/>
          <w:sz w:val="24"/>
          <w:szCs w:val="24"/>
        </w:rPr>
        <w:lastRenderedPageBreak/>
        <w:t xml:space="preserve">чрезвычайных ситуациях, среднесуточные наборы продуктов питания для детей возраста до 1 года согласно приложению </w:t>
      </w:r>
      <w:r w:rsidR="00F265B0">
        <w:rPr>
          <w:rFonts w:ascii="Times New Roman" w:hAnsi="Times New Roman" w:cs="Times New Roman"/>
          <w:sz w:val="24"/>
          <w:szCs w:val="24"/>
        </w:rPr>
        <w:t>7</w:t>
      </w:r>
      <w:r w:rsidRPr="00A55079">
        <w:rPr>
          <w:rFonts w:ascii="Times New Roman" w:hAnsi="Times New Roman" w:cs="Times New Roman"/>
          <w:sz w:val="24"/>
          <w:szCs w:val="24"/>
        </w:rPr>
        <w:t>.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2. Определить полномочным органом, ответственным за создание, хранение, использование и восполнение резервов материальных ресурсов (запасов) </w:t>
      </w:r>
      <w:r w:rsidR="00913D77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A55079">
        <w:rPr>
          <w:rFonts w:ascii="Times New Roman" w:hAnsi="Times New Roman" w:cs="Times New Roman"/>
          <w:sz w:val="24"/>
          <w:szCs w:val="24"/>
        </w:rPr>
        <w:t xml:space="preserve"> для ликвидации чрезвычайных ситуаций муниципального характера и в целях гражданской обороны, </w:t>
      </w:r>
      <w:r w:rsidR="00913D77">
        <w:rPr>
          <w:rFonts w:ascii="Times New Roman" w:hAnsi="Times New Roman" w:cs="Times New Roman"/>
          <w:sz w:val="24"/>
          <w:szCs w:val="24"/>
        </w:rPr>
        <w:t>отдел обеспечения жизнедеятельности и управления муниципальным имуществом администрации сельского поселения Унъюган</w:t>
      </w:r>
      <w:r w:rsidRPr="00A55079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913D77">
        <w:rPr>
          <w:rFonts w:ascii="Times New Roman" w:hAnsi="Times New Roman" w:cs="Times New Roman"/>
          <w:sz w:val="24"/>
          <w:szCs w:val="24"/>
        </w:rPr>
        <w:t>–</w:t>
      </w: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 w:rsidR="00913D77">
        <w:rPr>
          <w:rFonts w:ascii="Times New Roman" w:hAnsi="Times New Roman" w:cs="Times New Roman"/>
          <w:sz w:val="24"/>
          <w:szCs w:val="24"/>
        </w:rPr>
        <w:t>Отдел).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3. </w:t>
      </w:r>
      <w:r w:rsidR="00913D77">
        <w:rPr>
          <w:rFonts w:ascii="Times New Roman" w:hAnsi="Times New Roman" w:cs="Times New Roman"/>
          <w:sz w:val="24"/>
          <w:szCs w:val="24"/>
        </w:rPr>
        <w:t>Отделу</w:t>
      </w:r>
      <w:r w:rsidRPr="00A550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13D77">
        <w:rPr>
          <w:rFonts w:ascii="Times New Roman" w:hAnsi="Times New Roman" w:cs="Times New Roman"/>
          <w:sz w:val="24"/>
          <w:szCs w:val="24"/>
        </w:rPr>
        <w:t>Никитчук</w:t>
      </w:r>
      <w:proofErr w:type="spellEnd"/>
      <w:r w:rsidR="00F265B0" w:rsidRPr="00F265B0">
        <w:rPr>
          <w:rFonts w:ascii="Times New Roman" w:hAnsi="Times New Roman" w:cs="Times New Roman"/>
          <w:sz w:val="24"/>
          <w:szCs w:val="24"/>
        </w:rPr>
        <w:t xml:space="preserve"> </w:t>
      </w:r>
      <w:r w:rsidR="00F265B0">
        <w:rPr>
          <w:rFonts w:ascii="Times New Roman" w:hAnsi="Times New Roman" w:cs="Times New Roman"/>
          <w:sz w:val="24"/>
          <w:szCs w:val="24"/>
        </w:rPr>
        <w:t>Т.И.</w:t>
      </w:r>
      <w:r w:rsidRPr="00A55079">
        <w:rPr>
          <w:rFonts w:ascii="Times New Roman" w:hAnsi="Times New Roman" w:cs="Times New Roman"/>
          <w:sz w:val="24"/>
          <w:szCs w:val="24"/>
        </w:rPr>
        <w:t>):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- создать комиссию по проведению инвентаризации резервов материальных ресурсов (запасов) </w:t>
      </w:r>
      <w:r w:rsidR="00913D77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A55079">
        <w:rPr>
          <w:rFonts w:ascii="Times New Roman" w:hAnsi="Times New Roman" w:cs="Times New Roman"/>
          <w:sz w:val="24"/>
          <w:szCs w:val="24"/>
        </w:rPr>
        <w:t xml:space="preserve"> для ликвидации чрезвычайных ситуаций муниципального характер</w:t>
      </w:r>
      <w:r w:rsidR="00913D77">
        <w:rPr>
          <w:rFonts w:ascii="Times New Roman" w:hAnsi="Times New Roman" w:cs="Times New Roman"/>
          <w:sz w:val="24"/>
          <w:szCs w:val="24"/>
        </w:rPr>
        <w:t>а и в целях гражданской обороны.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4. </w:t>
      </w:r>
      <w:r w:rsidR="0024737D">
        <w:rPr>
          <w:rFonts w:ascii="Times New Roman" w:hAnsi="Times New Roman" w:cs="Times New Roman"/>
          <w:sz w:val="24"/>
          <w:szCs w:val="24"/>
        </w:rPr>
        <w:t xml:space="preserve">Заместителю главы поселения по экономике, финансам, инвестиционной политике </w:t>
      </w:r>
      <w:r w:rsidR="00F265B0">
        <w:rPr>
          <w:rFonts w:ascii="Times New Roman" w:hAnsi="Times New Roman" w:cs="Times New Roman"/>
          <w:sz w:val="24"/>
          <w:szCs w:val="24"/>
        </w:rPr>
        <w:t>(</w:t>
      </w:r>
      <w:r w:rsidR="0024737D">
        <w:rPr>
          <w:rFonts w:ascii="Times New Roman" w:hAnsi="Times New Roman" w:cs="Times New Roman"/>
          <w:sz w:val="24"/>
          <w:szCs w:val="24"/>
        </w:rPr>
        <w:t>Ивановой</w:t>
      </w: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 w:rsidR="00F265B0">
        <w:rPr>
          <w:rFonts w:ascii="Times New Roman" w:hAnsi="Times New Roman" w:cs="Times New Roman"/>
          <w:sz w:val="24"/>
          <w:szCs w:val="24"/>
        </w:rPr>
        <w:t xml:space="preserve">Н.И.) </w:t>
      </w:r>
      <w:r w:rsidRPr="00A55079">
        <w:rPr>
          <w:rFonts w:ascii="Times New Roman" w:hAnsi="Times New Roman" w:cs="Times New Roman"/>
          <w:sz w:val="24"/>
          <w:szCs w:val="24"/>
        </w:rPr>
        <w:t xml:space="preserve">при формировании проекта бюджета </w:t>
      </w:r>
      <w:r w:rsidR="0024737D">
        <w:rPr>
          <w:rFonts w:ascii="Times New Roman" w:hAnsi="Times New Roman" w:cs="Times New Roman"/>
          <w:sz w:val="24"/>
          <w:szCs w:val="24"/>
        </w:rPr>
        <w:t>поселения</w:t>
      </w:r>
      <w:r w:rsidRPr="00A55079">
        <w:rPr>
          <w:rFonts w:ascii="Times New Roman" w:hAnsi="Times New Roman" w:cs="Times New Roman"/>
          <w:sz w:val="24"/>
          <w:szCs w:val="24"/>
        </w:rPr>
        <w:t xml:space="preserve"> на текущий финансовый год и на плановый период предусмотреть расходы на восполнение, содержание и хранение соответствующих резервов материальных ресурсов (запасов) </w:t>
      </w:r>
      <w:r w:rsidR="0024737D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A55079">
        <w:rPr>
          <w:rFonts w:ascii="Times New Roman" w:hAnsi="Times New Roman" w:cs="Times New Roman"/>
          <w:sz w:val="24"/>
          <w:szCs w:val="24"/>
        </w:rPr>
        <w:t xml:space="preserve"> для ликвидации чрезвычайных ситуаций муниципального характера и в целях гражданской обороны.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5. Рекомендовать руководителям организаций, расположенных на территории </w:t>
      </w:r>
      <w:r w:rsidR="0024737D">
        <w:rPr>
          <w:rFonts w:ascii="Times New Roman" w:hAnsi="Times New Roman" w:cs="Times New Roman"/>
          <w:sz w:val="24"/>
          <w:szCs w:val="24"/>
        </w:rPr>
        <w:t>поселения</w:t>
      </w:r>
      <w:r w:rsidRPr="00A55079">
        <w:rPr>
          <w:rFonts w:ascii="Times New Roman" w:hAnsi="Times New Roman" w:cs="Times New Roman"/>
          <w:sz w:val="24"/>
          <w:szCs w:val="24"/>
        </w:rPr>
        <w:t>, независимо от их организационно-правовой формы организовать работу по созданию, накоплению и хранению объектовых резервов в целях обеспечения защиты персонала при чрезвычайных ситуациях и выполнения мероприятий гражданской обороны.</w:t>
      </w:r>
    </w:p>
    <w:p w:rsidR="00A0425F" w:rsidRPr="00076BA4" w:rsidRDefault="0007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0425F" w:rsidRPr="00A55079">
        <w:rPr>
          <w:rFonts w:ascii="Times New Roman" w:hAnsi="Times New Roman" w:cs="Times New Roman"/>
          <w:sz w:val="24"/>
          <w:szCs w:val="24"/>
        </w:rPr>
        <w:t xml:space="preserve">. </w:t>
      </w:r>
      <w:r w:rsidRPr="00076BA4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F265B0">
        <w:rPr>
          <w:rFonts w:ascii="Times New Roman" w:hAnsi="Times New Roman" w:cs="Times New Roman"/>
          <w:sz w:val="24"/>
          <w:szCs w:val="24"/>
        </w:rPr>
        <w:t xml:space="preserve">обнародовать и </w:t>
      </w:r>
      <w:r w:rsidRPr="00076BA4">
        <w:rPr>
          <w:rFonts w:ascii="Times New Roman" w:hAnsi="Times New Roman" w:cs="Times New Roman"/>
          <w:sz w:val="24"/>
          <w:szCs w:val="24"/>
        </w:rPr>
        <w:t>разместить на официальном сайте Администрации сельского поселения Унъюган в информаци</w:t>
      </w:r>
      <w:r w:rsidR="00F265B0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076BA4">
        <w:rPr>
          <w:rFonts w:ascii="Times New Roman" w:hAnsi="Times New Roman" w:cs="Times New Roman"/>
          <w:sz w:val="24"/>
          <w:szCs w:val="24"/>
        </w:rPr>
        <w:t>.</w:t>
      </w:r>
    </w:p>
    <w:p w:rsidR="00A0425F" w:rsidRPr="00A55079" w:rsidRDefault="0007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0425F" w:rsidRPr="00A55079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после его официального </w:t>
      </w:r>
      <w:r w:rsidR="00544F6E">
        <w:rPr>
          <w:rFonts w:ascii="Times New Roman" w:hAnsi="Times New Roman" w:cs="Times New Roman"/>
          <w:sz w:val="24"/>
          <w:szCs w:val="24"/>
        </w:rPr>
        <w:t>обнародования</w:t>
      </w:r>
      <w:r w:rsidR="00A0425F" w:rsidRPr="00A55079">
        <w:rPr>
          <w:rFonts w:ascii="Times New Roman" w:hAnsi="Times New Roman" w:cs="Times New Roman"/>
          <w:sz w:val="24"/>
          <w:szCs w:val="24"/>
        </w:rPr>
        <w:t>.</w:t>
      </w:r>
    </w:p>
    <w:p w:rsidR="0024737D" w:rsidRPr="0024737D" w:rsidRDefault="00076BA4" w:rsidP="0024737D">
      <w:pPr>
        <w:ind w:firstLine="540"/>
        <w:jc w:val="both"/>
      </w:pPr>
      <w:r>
        <w:t>8</w:t>
      </w:r>
      <w:r w:rsidR="00A0425F" w:rsidRPr="00A55079">
        <w:t xml:space="preserve">. </w:t>
      </w:r>
      <w:proofErr w:type="gramStart"/>
      <w:r w:rsidR="0024737D" w:rsidRPr="0024737D">
        <w:t>Контроль за</w:t>
      </w:r>
      <w:proofErr w:type="gramEnd"/>
      <w:r w:rsidR="0024737D" w:rsidRPr="0024737D">
        <w:t xml:space="preserve"> исполнением постановления возложить на 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A0425F" w:rsidRPr="00A55079" w:rsidRDefault="00A0425F" w:rsidP="002473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6BA4" w:rsidRPr="00A55079" w:rsidRDefault="00076B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6BA4" w:rsidRPr="00076BA4" w:rsidRDefault="00076BA4" w:rsidP="00076BA4">
      <w:r>
        <w:tab/>
      </w:r>
      <w:r w:rsidRPr="00076BA4">
        <w:t>Глава сельского поселения Унъюган</w:t>
      </w:r>
      <w:r w:rsidRPr="00076BA4">
        <w:tab/>
      </w:r>
      <w:r w:rsidRPr="00076BA4">
        <w:tab/>
      </w:r>
      <w:r w:rsidRPr="00076BA4">
        <w:tab/>
      </w:r>
      <w:r w:rsidRPr="00076BA4">
        <w:tab/>
      </w:r>
      <w:r w:rsidRPr="00076BA4">
        <w:tab/>
        <w:t>В.И.Деркач</w:t>
      </w:r>
    </w:p>
    <w:p w:rsidR="00A0425F" w:rsidRPr="00A55079" w:rsidRDefault="00A0425F" w:rsidP="00076BA4">
      <w:pPr>
        <w:pStyle w:val="ConsPlusNormal"/>
        <w:tabs>
          <w:tab w:val="left" w:pos="300"/>
        </w:tabs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425F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65B0" w:rsidRDefault="00F265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737D" w:rsidRDefault="00247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6BA4" w:rsidRPr="00A55079" w:rsidRDefault="00076B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76BA4" w:rsidRDefault="00076BA4" w:rsidP="00076B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</w:t>
      </w:r>
      <w:r w:rsidR="00A0425F" w:rsidRPr="00A55079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A0425F" w:rsidRPr="00A55079" w:rsidRDefault="00A0425F" w:rsidP="00076B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 w:rsidR="00076BA4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A0425F" w:rsidRPr="00A55079" w:rsidRDefault="00A0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от </w:t>
      </w:r>
      <w:r w:rsidR="00076BA4">
        <w:rPr>
          <w:rFonts w:ascii="Times New Roman" w:hAnsi="Times New Roman" w:cs="Times New Roman"/>
          <w:sz w:val="24"/>
          <w:szCs w:val="24"/>
        </w:rPr>
        <w:t>__</w:t>
      </w:r>
      <w:r w:rsidRPr="00A55079">
        <w:rPr>
          <w:rFonts w:ascii="Times New Roman" w:hAnsi="Times New Roman" w:cs="Times New Roman"/>
          <w:sz w:val="24"/>
          <w:szCs w:val="24"/>
        </w:rPr>
        <w:t>.0</w:t>
      </w:r>
      <w:r w:rsidR="00076BA4">
        <w:rPr>
          <w:rFonts w:ascii="Times New Roman" w:hAnsi="Times New Roman" w:cs="Times New Roman"/>
          <w:sz w:val="24"/>
          <w:szCs w:val="24"/>
        </w:rPr>
        <w:t>9</w:t>
      </w:r>
      <w:r w:rsidRPr="00A55079">
        <w:rPr>
          <w:rFonts w:ascii="Times New Roman" w:hAnsi="Times New Roman" w:cs="Times New Roman"/>
          <w:sz w:val="24"/>
          <w:szCs w:val="24"/>
        </w:rPr>
        <w:t>.201</w:t>
      </w:r>
      <w:r w:rsidR="00076BA4">
        <w:rPr>
          <w:rFonts w:ascii="Times New Roman" w:hAnsi="Times New Roman" w:cs="Times New Roman"/>
          <w:sz w:val="24"/>
          <w:szCs w:val="24"/>
        </w:rPr>
        <w:t>6</w:t>
      </w: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 w:rsidR="00076BA4">
        <w:rPr>
          <w:rFonts w:ascii="Times New Roman" w:hAnsi="Times New Roman" w:cs="Times New Roman"/>
          <w:sz w:val="24"/>
          <w:szCs w:val="24"/>
        </w:rPr>
        <w:t>№</w:t>
      </w: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 w:rsidR="00076BA4">
        <w:rPr>
          <w:rFonts w:ascii="Times New Roman" w:hAnsi="Times New Roman" w:cs="Times New Roman"/>
          <w:sz w:val="24"/>
          <w:szCs w:val="24"/>
        </w:rPr>
        <w:t>___</w:t>
      </w:r>
    </w:p>
    <w:p w:rsidR="00A0425F" w:rsidRPr="00A55079" w:rsidRDefault="00A042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8"/>
      <w:bookmarkEnd w:id="0"/>
      <w:r w:rsidRPr="00A55079">
        <w:rPr>
          <w:rFonts w:ascii="Times New Roman" w:hAnsi="Times New Roman" w:cs="Times New Roman"/>
          <w:sz w:val="24"/>
          <w:szCs w:val="24"/>
        </w:rPr>
        <w:t>ПОРЯДОК</w:t>
      </w:r>
    </w:p>
    <w:p w:rsidR="00A0425F" w:rsidRPr="00A55079" w:rsidRDefault="00A042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СОЗДАНИЯ, ХРАНЕНИЯ, ИСПОЛЬЗОВАНИЯ И ВОСПОЛНЕНИЯ РЕЗЕРВОВ</w:t>
      </w:r>
    </w:p>
    <w:p w:rsidR="00A0425F" w:rsidRPr="00A55079" w:rsidRDefault="00A042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МАТЕРИАЛЬНЫХ РЕСУРСОВ (ЗАПАСОВ) </w:t>
      </w:r>
      <w:r w:rsidR="00076BA4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A0425F" w:rsidRPr="00A55079" w:rsidRDefault="00A042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ДЛЯ ЛИКВИДАЦИИ ЧРЕЗВЫЧАЙНЫХ СИТУАЦИЙ </w:t>
      </w:r>
      <w:proofErr w:type="gramStart"/>
      <w:r w:rsidRPr="00A5507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A0425F" w:rsidRPr="00A55079" w:rsidRDefault="00A042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ХАРАКТЕРА И В ЦЕЛЯХ ГРАЖДАНСКОЙ ОБОРОНЫ</w:t>
      </w:r>
    </w:p>
    <w:p w:rsidR="00A0425F" w:rsidRPr="00A55079" w:rsidRDefault="00A042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55079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Федеральными законами от 06.10.2003 </w:t>
      </w:r>
      <w:r w:rsidR="00076BA4">
        <w:rPr>
          <w:rFonts w:ascii="Times New Roman" w:hAnsi="Times New Roman" w:cs="Times New Roman"/>
          <w:sz w:val="24"/>
          <w:szCs w:val="24"/>
        </w:rPr>
        <w:t>№</w:t>
      </w:r>
      <w:hyperlink r:id="rId9" w:history="1">
        <w:r w:rsidRPr="00076BA4">
          <w:rPr>
            <w:rFonts w:ascii="Times New Roman" w:hAnsi="Times New Roman" w:cs="Times New Roman"/>
            <w:sz w:val="24"/>
            <w:szCs w:val="24"/>
          </w:rPr>
          <w:t xml:space="preserve"> 131-ФЗ</w:t>
        </w:r>
      </w:hyperlink>
      <w:r w:rsidR="00076BA4">
        <w:rPr>
          <w:rFonts w:ascii="Times New Roman" w:hAnsi="Times New Roman" w:cs="Times New Roman"/>
          <w:sz w:val="24"/>
          <w:szCs w:val="24"/>
        </w:rPr>
        <w:t xml:space="preserve"> «</w:t>
      </w:r>
      <w:r w:rsidRPr="00A5507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076BA4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A55079">
        <w:rPr>
          <w:rFonts w:ascii="Times New Roman" w:hAnsi="Times New Roman" w:cs="Times New Roman"/>
          <w:sz w:val="24"/>
          <w:szCs w:val="24"/>
        </w:rPr>
        <w:t xml:space="preserve">, от 12.02.1998 </w:t>
      </w:r>
      <w:hyperlink r:id="rId10" w:history="1">
        <w:r w:rsidR="00076BA4">
          <w:rPr>
            <w:rFonts w:ascii="Times New Roman" w:hAnsi="Times New Roman" w:cs="Times New Roman"/>
            <w:sz w:val="24"/>
            <w:szCs w:val="24"/>
          </w:rPr>
          <w:t>№</w:t>
        </w:r>
        <w:r w:rsidRPr="00076BA4">
          <w:rPr>
            <w:rFonts w:ascii="Times New Roman" w:hAnsi="Times New Roman" w:cs="Times New Roman"/>
            <w:sz w:val="24"/>
            <w:szCs w:val="24"/>
          </w:rPr>
          <w:t xml:space="preserve"> 28-ФЗ</w:t>
        </w:r>
      </w:hyperlink>
      <w:r w:rsidRPr="00076BA4">
        <w:rPr>
          <w:rFonts w:ascii="Times New Roman" w:hAnsi="Times New Roman" w:cs="Times New Roman"/>
          <w:sz w:val="24"/>
          <w:szCs w:val="24"/>
        </w:rPr>
        <w:t xml:space="preserve"> </w:t>
      </w:r>
      <w:r w:rsidR="00076BA4">
        <w:rPr>
          <w:rFonts w:ascii="Times New Roman" w:hAnsi="Times New Roman" w:cs="Times New Roman"/>
          <w:sz w:val="24"/>
          <w:szCs w:val="24"/>
        </w:rPr>
        <w:t>«О гражданской обороне»</w:t>
      </w:r>
      <w:r w:rsidRPr="00A55079">
        <w:rPr>
          <w:rFonts w:ascii="Times New Roman" w:hAnsi="Times New Roman" w:cs="Times New Roman"/>
          <w:sz w:val="24"/>
          <w:szCs w:val="24"/>
        </w:rPr>
        <w:t xml:space="preserve">, </w:t>
      </w:r>
      <w:r w:rsidR="00F265B0">
        <w:rPr>
          <w:rFonts w:ascii="Times New Roman" w:hAnsi="Times New Roman" w:cs="Times New Roman"/>
          <w:sz w:val="24"/>
          <w:szCs w:val="24"/>
        </w:rPr>
        <w:t>Постановлением</w:t>
      </w:r>
      <w:r w:rsidRPr="00A55079">
        <w:rPr>
          <w:rFonts w:ascii="Times New Roman" w:hAnsi="Times New Roman" w:cs="Times New Roman"/>
          <w:sz w:val="24"/>
          <w:szCs w:val="24"/>
        </w:rPr>
        <w:t xml:space="preserve"> Правительства Ханты-Мансийского автономного округа от 19.07.2002 </w:t>
      </w:r>
      <w:hyperlink r:id="rId11" w:history="1">
        <w:r w:rsidR="00076BA4">
          <w:rPr>
            <w:rFonts w:ascii="Times New Roman" w:hAnsi="Times New Roman" w:cs="Times New Roman"/>
            <w:sz w:val="24"/>
            <w:szCs w:val="24"/>
          </w:rPr>
          <w:t>№</w:t>
        </w:r>
        <w:r w:rsidRPr="00076BA4">
          <w:rPr>
            <w:rFonts w:ascii="Times New Roman" w:hAnsi="Times New Roman" w:cs="Times New Roman"/>
            <w:sz w:val="24"/>
            <w:szCs w:val="24"/>
          </w:rPr>
          <w:t xml:space="preserve"> 435-п</w:t>
        </w:r>
      </w:hyperlink>
      <w:r w:rsidR="00076BA4">
        <w:rPr>
          <w:rFonts w:ascii="Times New Roman" w:hAnsi="Times New Roman" w:cs="Times New Roman"/>
          <w:sz w:val="24"/>
          <w:szCs w:val="24"/>
        </w:rPr>
        <w:t xml:space="preserve"> «</w:t>
      </w:r>
      <w:r w:rsidRPr="00A55079">
        <w:rPr>
          <w:rFonts w:ascii="Times New Roman" w:hAnsi="Times New Roman" w:cs="Times New Roman"/>
          <w:sz w:val="24"/>
          <w:szCs w:val="24"/>
        </w:rPr>
        <w:t>О создании резервов материальных ресурсов (запасов) Ханты-Мансийского автономного округа - Югры для ликвидации чрезвычайных ситуаций межмуниципального и регионального характера и в цел</w:t>
      </w:r>
      <w:r w:rsidR="00076BA4">
        <w:rPr>
          <w:rFonts w:ascii="Times New Roman" w:hAnsi="Times New Roman" w:cs="Times New Roman"/>
          <w:sz w:val="24"/>
          <w:szCs w:val="24"/>
        </w:rPr>
        <w:t>ях гражданской обороны»</w:t>
      </w:r>
      <w:r w:rsidRPr="00A55079">
        <w:rPr>
          <w:rFonts w:ascii="Times New Roman" w:hAnsi="Times New Roman" w:cs="Times New Roman"/>
          <w:sz w:val="24"/>
          <w:szCs w:val="24"/>
        </w:rPr>
        <w:t xml:space="preserve"> и определяет основные</w:t>
      </w:r>
      <w:proofErr w:type="gramEnd"/>
      <w:r w:rsidRPr="00A55079">
        <w:rPr>
          <w:rFonts w:ascii="Times New Roman" w:hAnsi="Times New Roman" w:cs="Times New Roman"/>
          <w:sz w:val="24"/>
          <w:szCs w:val="24"/>
        </w:rPr>
        <w:t xml:space="preserve"> принципы создания, хранения, использования и восполнения резервов материальных ресурсов (запасов) </w:t>
      </w:r>
      <w:r w:rsidR="00076BA4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="00F265B0">
        <w:rPr>
          <w:rFonts w:ascii="Times New Roman" w:hAnsi="Times New Roman" w:cs="Times New Roman"/>
          <w:sz w:val="24"/>
          <w:szCs w:val="24"/>
        </w:rPr>
        <w:t xml:space="preserve"> (далее – поселение)</w:t>
      </w:r>
      <w:r w:rsidRPr="00A55079">
        <w:rPr>
          <w:rFonts w:ascii="Times New Roman" w:hAnsi="Times New Roman" w:cs="Times New Roman"/>
          <w:sz w:val="24"/>
          <w:szCs w:val="24"/>
        </w:rPr>
        <w:t>, предназначенных для ликвидации чрезвычайных ситуаций муниципального характера, а также в целях гражданской обороны.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55079">
        <w:rPr>
          <w:rFonts w:ascii="Times New Roman" w:hAnsi="Times New Roman" w:cs="Times New Roman"/>
          <w:sz w:val="24"/>
          <w:szCs w:val="24"/>
        </w:rPr>
        <w:t xml:space="preserve">Резервы материальных ресурсов (запасов) </w:t>
      </w:r>
      <w:r w:rsidR="00076BA4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A55079">
        <w:rPr>
          <w:rFonts w:ascii="Times New Roman" w:hAnsi="Times New Roman" w:cs="Times New Roman"/>
          <w:sz w:val="24"/>
          <w:szCs w:val="24"/>
        </w:rPr>
        <w:t>для ликвидации чрезвычайных ситуаций муниципального характера и в целях гражданской обороны (далее - резервы) создаются заблаговременно с целью экстренного привлечения необходимых средств для ликвидации последствий чрезвычайных ситуаций и включают строительные материалы, электроматериалы и оборудование, предметы первой необходимости, одежду, обувь, средства индивидуальной защиты, средства защиты населения от природных пожаров и другие виды материальных ресурсов.</w:t>
      </w:r>
      <w:proofErr w:type="gramEnd"/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3. Резервы создаются исходя из прогнозируемых на территории </w:t>
      </w:r>
      <w:r w:rsidR="00F265B0">
        <w:rPr>
          <w:rFonts w:ascii="Times New Roman" w:hAnsi="Times New Roman" w:cs="Times New Roman"/>
          <w:sz w:val="24"/>
          <w:szCs w:val="24"/>
        </w:rPr>
        <w:t>поселения</w:t>
      </w:r>
      <w:r w:rsidRPr="00A55079">
        <w:rPr>
          <w:rFonts w:ascii="Times New Roman" w:hAnsi="Times New Roman" w:cs="Times New Roman"/>
          <w:sz w:val="24"/>
          <w:szCs w:val="24"/>
        </w:rPr>
        <w:t xml:space="preserve"> видов и масштабов чрезвычайных ситуаций муниципального характера, а также предполагаемого объема работ по их ликвидации.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4. Резервы используются при проведении аварийно-спасательных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пострадавших граждан.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5. В настоящем Порядке используются следующие термины и определения: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- создание запасов материальных ресурсов в </w:t>
      </w:r>
      <w:r w:rsidR="00076BA4">
        <w:rPr>
          <w:rFonts w:ascii="Times New Roman" w:hAnsi="Times New Roman" w:cs="Times New Roman"/>
          <w:sz w:val="24"/>
          <w:szCs w:val="24"/>
        </w:rPr>
        <w:t>поселковом</w:t>
      </w:r>
      <w:r w:rsidRPr="00A55079">
        <w:rPr>
          <w:rFonts w:ascii="Times New Roman" w:hAnsi="Times New Roman" w:cs="Times New Roman"/>
          <w:sz w:val="24"/>
          <w:szCs w:val="24"/>
        </w:rPr>
        <w:t xml:space="preserve"> резерве - организация закупки материальных ресурсов и передача их на хранение;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- содержание материальных ресурсов </w:t>
      </w:r>
      <w:r w:rsidR="00076BA4">
        <w:rPr>
          <w:rFonts w:ascii="Times New Roman" w:hAnsi="Times New Roman" w:cs="Times New Roman"/>
          <w:sz w:val="24"/>
          <w:szCs w:val="24"/>
        </w:rPr>
        <w:t>поселкового</w:t>
      </w:r>
      <w:r w:rsidRPr="00A55079">
        <w:rPr>
          <w:rFonts w:ascii="Times New Roman" w:hAnsi="Times New Roman" w:cs="Times New Roman"/>
          <w:sz w:val="24"/>
          <w:szCs w:val="24"/>
        </w:rPr>
        <w:t xml:space="preserve"> резерва - организация деятельности, направленной на сохранность материальных ресурсов и их восполнение;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- выпуск материальных ресурсов - реализация или безвозмездная передача материальных ресурсов определенному получателю (потребителю) либо реализация их на рынке;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- освежение материальных ресурсов - выпуск материальных ресурсов в связи с истечением установленного срока хранения материальных ресурсов, тары, упаковки, а также вследствие возникновения обстоятельств, могущих повлечь за собой порчу или ухудшение качества хранимых материальных ресурсов до истечения установленного срока их хранения, при одновременной поставке и закладке равного количества аналогичных материальных ресурсов;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- заимствование материальных ресурсов - выпуск материальных ресурсов на определенных условиях с последующим возвратом равного количества аналогичных материальных ресурсов;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- замена материальных ресурсов - выпуск материальных ресурсов при условии закладки в резервы материальных ресурсов в срок не позднее шести месяцев со дня выпуска равного количества аналогичных или других однотипных материальных ресурсов в связи с изменением стандартов и технологии изготовления изделий.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6. </w:t>
      </w:r>
      <w:r w:rsidR="00076BA4">
        <w:rPr>
          <w:rFonts w:ascii="Times New Roman" w:hAnsi="Times New Roman" w:cs="Times New Roman"/>
          <w:sz w:val="24"/>
          <w:szCs w:val="24"/>
        </w:rPr>
        <w:t xml:space="preserve">Отдел обеспечения жизнедеятельности и управления муниципальным имуществом </w:t>
      </w:r>
      <w:r w:rsidR="00076BA4">
        <w:rPr>
          <w:rFonts w:ascii="Times New Roman" w:hAnsi="Times New Roman" w:cs="Times New Roman"/>
          <w:sz w:val="24"/>
          <w:szCs w:val="24"/>
        </w:rPr>
        <w:lastRenderedPageBreak/>
        <w:t>Администрации сельского поселения Унъюган</w:t>
      </w:r>
      <w:r w:rsidRPr="00A55079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076BA4">
        <w:rPr>
          <w:rFonts w:ascii="Times New Roman" w:hAnsi="Times New Roman" w:cs="Times New Roman"/>
          <w:sz w:val="24"/>
          <w:szCs w:val="24"/>
        </w:rPr>
        <w:t>–</w:t>
      </w: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 w:rsidR="00076BA4">
        <w:rPr>
          <w:rFonts w:ascii="Times New Roman" w:hAnsi="Times New Roman" w:cs="Times New Roman"/>
          <w:sz w:val="24"/>
          <w:szCs w:val="24"/>
        </w:rPr>
        <w:t xml:space="preserve">Отдел) </w:t>
      </w:r>
      <w:r w:rsidR="00F265B0">
        <w:rPr>
          <w:rFonts w:ascii="Times New Roman" w:hAnsi="Times New Roman" w:cs="Times New Roman"/>
          <w:sz w:val="24"/>
          <w:szCs w:val="24"/>
        </w:rPr>
        <w:t xml:space="preserve">является уполномоченным органом, </w:t>
      </w:r>
      <w:r w:rsidRPr="00A55079">
        <w:rPr>
          <w:rFonts w:ascii="Times New Roman" w:hAnsi="Times New Roman" w:cs="Times New Roman"/>
          <w:sz w:val="24"/>
          <w:szCs w:val="24"/>
        </w:rPr>
        <w:t>ответственн</w:t>
      </w:r>
      <w:r w:rsidR="00F265B0">
        <w:rPr>
          <w:rFonts w:ascii="Times New Roman" w:hAnsi="Times New Roman" w:cs="Times New Roman"/>
          <w:sz w:val="24"/>
          <w:szCs w:val="24"/>
        </w:rPr>
        <w:t>ым</w:t>
      </w:r>
      <w:r w:rsidRPr="00A55079">
        <w:rPr>
          <w:rFonts w:ascii="Times New Roman" w:hAnsi="Times New Roman" w:cs="Times New Roman"/>
          <w:sz w:val="24"/>
          <w:szCs w:val="24"/>
        </w:rPr>
        <w:t xml:space="preserve"> за создание, хранение, использование и восполнение резервов: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- решает вопрос места хранения резервов;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A550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55079">
        <w:rPr>
          <w:rFonts w:ascii="Times New Roman" w:hAnsi="Times New Roman" w:cs="Times New Roman"/>
          <w:sz w:val="24"/>
          <w:szCs w:val="24"/>
        </w:rPr>
        <w:t xml:space="preserve"> соблюдением правил хранения, выдачи и обновления резервов;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- разрабатывает предложения к проекту бюджета </w:t>
      </w:r>
      <w:r w:rsidR="00F265B0">
        <w:rPr>
          <w:rFonts w:ascii="Times New Roman" w:hAnsi="Times New Roman" w:cs="Times New Roman"/>
          <w:sz w:val="24"/>
          <w:szCs w:val="24"/>
        </w:rPr>
        <w:t>сельского поселения Унъюган (далее – бюджет поселения)</w:t>
      </w:r>
      <w:r w:rsidRPr="00A55079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 по определению размера финансовых средств на создание, содержание, хранение и восполнение материальных ресурсов;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- в соответствии с утвержденными номенклатурами и объемами резервов проводит проверку наличия резервов, соблюдения требований правил и условий хранения, использования и восполнения резервов.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7. Финансовое обеспечение создания и содержания резервов является расходным обязательством </w:t>
      </w:r>
      <w:r w:rsidR="0028149A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4404F">
        <w:rPr>
          <w:rFonts w:ascii="Times New Roman" w:hAnsi="Times New Roman" w:cs="Times New Roman"/>
          <w:sz w:val="24"/>
          <w:szCs w:val="24"/>
        </w:rPr>
        <w:t>поселени</w:t>
      </w:r>
      <w:r w:rsidR="0028149A">
        <w:rPr>
          <w:rFonts w:ascii="Times New Roman" w:hAnsi="Times New Roman" w:cs="Times New Roman"/>
          <w:sz w:val="24"/>
          <w:szCs w:val="24"/>
        </w:rPr>
        <w:t>я</w:t>
      </w:r>
      <w:r w:rsidRPr="00A55079">
        <w:rPr>
          <w:rFonts w:ascii="Times New Roman" w:hAnsi="Times New Roman" w:cs="Times New Roman"/>
          <w:sz w:val="24"/>
          <w:szCs w:val="24"/>
        </w:rPr>
        <w:t>.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8. Резервы расходуются на основании распоряжени</w:t>
      </w:r>
      <w:r w:rsidR="0094404F">
        <w:rPr>
          <w:rFonts w:ascii="Times New Roman" w:hAnsi="Times New Roman" w:cs="Times New Roman"/>
          <w:sz w:val="24"/>
          <w:szCs w:val="24"/>
        </w:rPr>
        <w:t>я А</w:t>
      </w:r>
      <w:r w:rsidRPr="00A55079">
        <w:rPr>
          <w:rFonts w:ascii="Times New Roman" w:hAnsi="Times New Roman" w:cs="Times New Roman"/>
          <w:sz w:val="24"/>
          <w:szCs w:val="24"/>
        </w:rPr>
        <w:t>дминистрации</w:t>
      </w:r>
      <w:r w:rsidR="0028149A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 w:rsidR="0094404F">
        <w:rPr>
          <w:rFonts w:ascii="Times New Roman" w:hAnsi="Times New Roman" w:cs="Times New Roman"/>
          <w:sz w:val="24"/>
          <w:szCs w:val="24"/>
        </w:rPr>
        <w:t>поселения</w:t>
      </w:r>
      <w:r w:rsidR="0028149A">
        <w:rPr>
          <w:rFonts w:ascii="Times New Roman" w:hAnsi="Times New Roman" w:cs="Times New Roman"/>
          <w:sz w:val="24"/>
          <w:szCs w:val="24"/>
        </w:rPr>
        <w:t xml:space="preserve"> Унъюган</w:t>
      </w:r>
      <w:r w:rsidRPr="00A55079">
        <w:rPr>
          <w:rFonts w:ascii="Times New Roman" w:hAnsi="Times New Roman" w:cs="Times New Roman"/>
          <w:sz w:val="24"/>
          <w:szCs w:val="24"/>
        </w:rPr>
        <w:t xml:space="preserve"> и используются для покрытия расходов на реализацию следующих мероприятий: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- проведение поисковых и аварийно-спасательных работ в зонах чрезвычайных ситуаций;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- развертывание и содержание временных пунктов проживания для эвакуируемых пострадавших граждан;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- обеспечение граждан, пострадавших в результате чрезвычайных ситуаций, одеждой, обувью и предметами первой необходимости;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- оказание необходимой медицинской помощи пострадавшим в чрезвычайных ситуациях.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9. Номенклатуры и объемы резервов, а также сроки поставки материальных ресурсов предварительно рассматриваются комиссией по предупреждению и ликвидации чрезвычайных ситуаций и обеспечению пожарной безопасности </w:t>
      </w:r>
      <w:r w:rsidR="0094404F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A55079">
        <w:rPr>
          <w:rFonts w:ascii="Times New Roman" w:hAnsi="Times New Roman" w:cs="Times New Roman"/>
          <w:sz w:val="24"/>
          <w:szCs w:val="24"/>
        </w:rPr>
        <w:t>.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10. Израсходованный резерв списывается по акту в соответствии с выполненным объемом аварийно-спасательных и других неотложных работ с последующим его восполнением.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11. Организации, на складских площадях которых хранятся резервы, в рамках договоров (соглашений) осуществляют: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- прием, хранение и выдачу резервов;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- учет количественного и качественного состояния резервов;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- обеспечение соответствия условий хранения резервов требованиям нормативных документов по сохранности данного вида резерва.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12. Материальные ресурсы, поставляемые в резерв, по которым установлены требования, направленные на обеспечение безопасности жизни, здоровья потребителей и охраны окружающей среды, должны иметь сертификат соответствия указанным требованиям на весь срок хранения.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13. Выпуск материальных ресурсов осуществляется: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- в связи с их освежением и заменой;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- в порядке временного заимствования;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- в порядке </w:t>
      </w:r>
      <w:proofErr w:type="spellStart"/>
      <w:r w:rsidRPr="00A55079">
        <w:rPr>
          <w:rFonts w:ascii="Times New Roman" w:hAnsi="Times New Roman" w:cs="Times New Roman"/>
          <w:sz w:val="24"/>
          <w:szCs w:val="24"/>
        </w:rPr>
        <w:t>разбронирования</w:t>
      </w:r>
      <w:proofErr w:type="spellEnd"/>
      <w:r w:rsidRPr="00A55079">
        <w:rPr>
          <w:rFonts w:ascii="Times New Roman" w:hAnsi="Times New Roman" w:cs="Times New Roman"/>
          <w:sz w:val="24"/>
          <w:szCs w:val="24"/>
        </w:rPr>
        <w:t>;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- для ликвидации чрезвычайных ситуаций муниципального характера;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- для выполнения мероприятий гражданской обороны.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14. Освежение и замена материальных ресурсов производится по ценам, предусмотренным муниципальными контрактами (договорами), путем закладки равного количества и объема аналогичных материальных ресурсов.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15. Материальные ресурсы резерва с ограниченным сроком хранения, не использованные по их прямому предназначению и подлежащие обновлению, реализуются с последующим восполнением.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Обновление материальных ресурсов производится </w:t>
      </w:r>
      <w:r w:rsidR="0094404F">
        <w:rPr>
          <w:rFonts w:ascii="Times New Roman" w:hAnsi="Times New Roman" w:cs="Times New Roman"/>
          <w:sz w:val="24"/>
          <w:szCs w:val="24"/>
        </w:rPr>
        <w:t>Отделом</w:t>
      </w:r>
      <w:r w:rsidRPr="00A55079">
        <w:rPr>
          <w:rFonts w:ascii="Times New Roman" w:hAnsi="Times New Roman" w:cs="Times New Roman"/>
          <w:sz w:val="24"/>
          <w:szCs w:val="24"/>
        </w:rPr>
        <w:t xml:space="preserve"> за счет ассигнований, утвержденных на эти цели в порядке, установленном бюджетным законодательством Российской Федерации.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16. Отчеты о наличии и использовании резервов представляются в комиссию по предупреждению и ликвидации чрезвычайных ситуаций и обеспечению пожарной безопасности </w:t>
      </w:r>
      <w:r w:rsidR="0094404F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A55079">
        <w:rPr>
          <w:rFonts w:ascii="Times New Roman" w:hAnsi="Times New Roman" w:cs="Times New Roman"/>
          <w:sz w:val="24"/>
          <w:szCs w:val="24"/>
        </w:rPr>
        <w:t xml:space="preserve"> ежеквартально по установленным формам, а в случае экстренного их изъятия - в течение трех дней.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lastRenderedPageBreak/>
        <w:t xml:space="preserve">17. Комиссия по предупреждению и ликвидации чрезвычайных ситуаций и обеспечению пожарной безопасности </w:t>
      </w:r>
      <w:r w:rsidR="0094404F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  <w:r w:rsidRPr="00A55079">
        <w:rPr>
          <w:rFonts w:ascii="Times New Roman" w:hAnsi="Times New Roman" w:cs="Times New Roman"/>
          <w:sz w:val="24"/>
          <w:szCs w:val="24"/>
        </w:rPr>
        <w:t>: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A550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55079">
        <w:rPr>
          <w:rFonts w:ascii="Times New Roman" w:hAnsi="Times New Roman" w:cs="Times New Roman"/>
          <w:sz w:val="24"/>
          <w:szCs w:val="24"/>
        </w:rPr>
        <w:t xml:space="preserve"> созданием, содержанием и использованием резервов;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- согласовывает места, условия хранения и выдачу резервов.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A55079">
        <w:rPr>
          <w:rFonts w:ascii="Times New Roman" w:hAnsi="Times New Roman" w:cs="Times New Roman"/>
          <w:sz w:val="24"/>
          <w:szCs w:val="24"/>
        </w:rPr>
        <w:t>Вместо приобретения и хранения отдельных видов материальных ресурсов (горюче-смазочные материалы, продовольствие, медикаменты и др.) допускается заключение договоров (соглашений) с предприятиями и организациями, имеющими эти ценности в постоянном наличии или обращении, на поставку данных материальных ресурсов непосредственно в зону чрезвычайной ситуации, а продукты питания - в пункты временного размещения населения, пострадавшего в чрезвычайных ситуациях муниципального характера.</w:t>
      </w:r>
      <w:proofErr w:type="gramEnd"/>
    </w:p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sectPr w:rsidR="00A0425F" w:rsidRPr="00A55079" w:rsidSect="004802E3">
          <w:pgSz w:w="11906" w:h="16838"/>
          <w:pgMar w:top="709" w:right="707" w:bottom="1134" w:left="1276" w:header="708" w:footer="708" w:gutter="0"/>
          <w:cols w:space="708"/>
          <w:docGrid w:linePitch="360"/>
        </w:sectPr>
      </w:pPr>
    </w:p>
    <w:p w:rsidR="0094404F" w:rsidRPr="00A55079" w:rsidRDefault="0094404F" w:rsidP="0094404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4404F" w:rsidRDefault="0094404F" w:rsidP="009440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</w:t>
      </w:r>
      <w:r w:rsidRPr="00A55079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94404F" w:rsidRPr="00A55079" w:rsidRDefault="0094404F" w:rsidP="009440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94404F" w:rsidRPr="00A55079" w:rsidRDefault="0094404F" w:rsidP="009440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5507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5507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0425F" w:rsidRPr="00A55079" w:rsidRDefault="00A042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09"/>
      <w:bookmarkEnd w:id="1"/>
      <w:r w:rsidRPr="00A55079">
        <w:rPr>
          <w:rFonts w:ascii="Times New Roman" w:hAnsi="Times New Roman" w:cs="Times New Roman"/>
          <w:sz w:val="24"/>
          <w:szCs w:val="24"/>
        </w:rPr>
        <w:t>ПЕРЕЧЕНЬ</w:t>
      </w:r>
    </w:p>
    <w:p w:rsidR="0094404F" w:rsidRDefault="00A0425F" w:rsidP="009440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РЕЗЕРВОВ МАТЕРИАЛЬНЫХ РЕСУРСОВ (ЗАПАСОВ) </w:t>
      </w:r>
      <w:r w:rsidR="0094404F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A0425F" w:rsidRPr="00A55079" w:rsidRDefault="00A0425F" w:rsidP="009440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 ДЛЯ ЛИКВИДАЦИИ ЧРЕЗВЫЧАЙНЫХ СИТУАЦИЙ</w:t>
      </w:r>
    </w:p>
    <w:p w:rsidR="00A0425F" w:rsidRPr="00A55079" w:rsidRDefault="00A042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МУНИЦИПАЛЬНОГО ХАРАКТЕРА И В ЦЕЛЯХ ГРАЖДАНСКОЙ ОБОРОНЫ</w:t>
      </w:r>
    </w:p>
    <w:p w:rsidR="00A0425F" w:rsidRPr="00A55079" w:rsidRDefault="00A042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520"/>
        <w:gridCol w:w="2665"/>
      </w:tblGrid>
      <w:tr w:rsidR="00A0425F" w:rsidRPr="00A55079">
        <w:tc>
          <w:tcPr>
            <w:tcW w:w="454" w:type="dxa"/>
          </w:tcPr>
          <w:p w:rsidR="00A0425F" w:rsidRPr="00A55079" w:rsidRDefault="005D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0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Наименование резерва</w:t>
            </w:r>
          </w:p>
        </w:tc>
        <w:tc>
          <w:tcPr>
            <w:tcW w:w="2665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55079">
              <w:rPr>
                <w:rFonts w:ascii="Times New Roman" w:hAnsi="Times New Roman" w:cs="Times New Roman"/>
                <w:sz w:val="24"/>
                <w:szCs w:val="24"/>
              </w:rPr>
              <w:t xml:space="preserve"> за создание, хранение, использование и восполнение резервов</w:t>
            </w:r>
          </w:p>
        </w:tc>
      </w:tr>
      <w:tr w:rsidR="00A0425F" w:rsidRPr="00A55079">
        <w:tc>
          <w:tcPr>
            <w:tcW w:w="454" w:type="dxa"/>
          </w:tcPr>
          <w:p w:rsidR="00A0425F" w:rsidRPr="00A55079" w:rsidRDefault="006D7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Резерв материальных ресурсов (запасов) для первоочередного обеспечения населения, пострадавшего в чрезвычайных ситуациях</w:t>
            </w:r>
          </w:p>
        </w:tc>
        <w:tc>
          <w:tcPr>
            <w:tcW w:w="2665" w:type="dxa"/>
            <w:vMerge w:val="restart"/>
          </w:tcPr>
          <w:p w:rsidR="00A0425F" w:rsidRPr="00A55079" w:rsidRDefault="006D794B" w:rsidP="006D794B">
            <w:pPr>
              <w:jc w:val="center"/>
            </w:pPr>
            <w:r>
              <w:t>Отдел обеспечения жизнедеятельности и управления муниципальным имуществом Администрации сельского поселения Унъюган</w:t>
            </w:r>
          </w:p>
        </w:tc>
      </w:tr>
      <w:tr w:rsidR="00A0425F" w:rsidRPr="00A55079">
        <w:tc>
          <w:tcPr>
            <w:tcW w:w="454" w:type="dxa"/>
          </w:tcPr>
          <w:p w:rsidR="00A0425F" w:rsidRPr="00A55079" w:rsidRDefault="006D7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Резерв материальных ресурсов (запасов) средств индивидуальной защиты</w:t>
            </w:r>
          </w:p>
        </w:tc>
        <w:tc>
          <w:tcPr>
            <w:tcW w:w="2665" w:type="dxa"/>
            <w:vMerge/>
          </w:tcPr>
          <w:p w:rsidR="00A0425F" w:rsidRPr="00A55079" w:rsidRDefault="00A0425F"/>
        </w:tc>
      </w:tr>
      <w:tr w:rsidR="00A0425F" w:rsidRPr="00A55079">
        <w:tc>
          <w:tcPr>
            <w:tcW w:w="454" w:type="dxa"/>
          </w:tcPr>
          <w:p w:rsidR="00A0425F" w:rsidRPr="00A55079" w:rsidRDefault="006D7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Резерв материальных ресурсов (запасов) средств защиты населения от природных пожаров</w:t>
            </w:r>
          </w:p>
        </w:tc>
        <w:tc>
          <w:tcPr>
            <w:tcW w:w="2665" w:type="dxa"/>
            <w:vMerge/>
          </w:tcPr>
          <w:p w:rsidR="00A0425F" w:rsidRPr="00A55079" w:rsidRDefault="00A0425F"/>
        </w:tc>
      </w:tr>
    </w:tbl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404F" w:rsidRDefault="00944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794B" w:rsidRDefault="006D79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4F6E" w:rsidRDefault="00544F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4F6E" w:rsidRPr="00A55079" w:rsidRDefault="00544F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D794B">
        <w:rPr>
          <w:rFonts w:ascii="Times New Roman" w:hAnsi="Times New Roman" w:cs="Times New Roman"/>
          <w:sz w:val="24"/>
          <w:szCs w:val="24"/>
        </w:rPr>
        <w:t>3</w:t>
      </w:r>
    </w:p>
    <w:p w:rsidR="00AF3FB0" w:rsidRDefault="00AF3FB0" w:rsidP="00AF3F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</w:t>
      </w:r>
      <w:r w:rsidRPr="00A55079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AF3FB0" w:rsidRPr="00A55079" w:rsidRDefault="00AF3FB0" w:rsidP="00AF3F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AF3FB0" w:rsidRPr="00A55079" w:rsidRDefault="00AF3FB0" w:rsidP="00AF3F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5507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5507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0425F" w:rsidRPr="00A55079" w:rsidRDefault="00A042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709"/>
      <w:bookmarkEnd w:id="2"/>
      <w:r w:rsidRPr="00A55079">
        <w:rPr>
          <w:rFonts w:ascii="Times New Roman" w:hAnsi="Times New Roman" w:cs="Times New Roman"/>
          <w:sz w:val="24"/>
          <w:szCs w:val="24"/>
        </w:rPr>
        <w:t>НОМЕНКЛАТУРА</w:t>
      </w:r>
    </w:p>
    <w:p w:rsidR="00A0425F" w:rsidRPr="00A55079" w:rsidRDefault="00A042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И ОБЪЕМ РЕЗЕРВА МАТЕРИАЛЬНЫХ РЕСУРСОВ (ЗАПАСОВ)</w:t>
      </w:r>
    </w:p>
    <w:p w:rsidR="00A0425F" w:rsidRPr="00A55079" w:rsidRDefault="00A042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ДЛЯ ПЕРВООЧЕРЕДНОГО ОБЕСПЕЧЕНИЯ НАСЕЛЕНИЯ,</w:t>
      </w:r>
    </w:p>
    <w:p w:rsidR="00A0425F" w:rsidRPr="00A55079" w:rsidRDefault="00A042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ПОСТРАДАВШЕГО В ЧРЕЗВЫЧАЙНЫХ СИТУАЦИЯХ</w:t>
      </w:r>
    </w:p>
    <w:p w:rsidR="00A0425F" w:rsidRPr="00A55079" w:rsidRDefault="00A042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58"/>
        <w:gridCol w:w="1620"/>
        <w:gridCol w:w="1757"/>
      </w:tblGrid>
      <w:tr w:rsidR="00A0425F" w:rsidRPr="00A55079">
        <w:tc>
          <w:tcPr>
            <w:tcW w:w="567" w:type="dxa"/>
          </w:tcPr>
          <w:p w:rsidR="00A0425F" w:rsidRPr="00A55079" w:rsidRDefault="005D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58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</w:t>
            </w:r>
          </w:p>
        </w:tc>
        <w:tc>
          <w:tcPr>
            <w:tcW w:w="1620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5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A0425F" w:rsidRPr="00A55079">
        <w:tc>
          <w:tcPr>
            <w:tcW w:w="567" w:type="dxa"/>
          </w:tcPr>
          <w:p w:rsidR="00A0425F" w:rsidRPr="00A55079" w:rsidRDefault="005D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8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Одеяло шерстяное</w:t>
            </w:r>
          </w:p>
        </w:tc>
        <w:tc>
          <w:tcPr>
            <w:tcW w:w="1620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</w:tcPr>
          <w:p w:rsidR="00A0425F" w:rsidRPr="00A55079" w:rsidRDefault="002D3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425F" w:rsidRPr="00A55079">
        <w:tc>
          <w:tcPr>
            <w:tcW w:w="567" w:type="dxa"/>
          </w:tcPr>
          <w:p w:rsidR="00A0425F" w:rsidRPr="00A55079" w:rsidRDefault="005D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8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Раскладушка</w:t>
            </w:r>
          </w:p>
        </w:tc>
        <w:tc>
          <w:tcPr>
            <w:tcW w:w="1620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</w:tcPr>
          <w:p w:rsidR="00A0425F" w:rsidRPr="00A55079" w:rsidRDefault="002D3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425F" w:rsidRPr="00A55079">
        <w:tc>
          <w:tcPr>
            <w:tcW w:w="567" w:type="dxa"/>
          </w:tcPr>
          <w:p w:rsidR="00A0425F" w:rsidRPr="00A55079" w:rsidRDefault="005D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8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Спальный мешок</w:t>
            </w:r>
          </w:p>
        </w:tc>
        <w:tc>
          <w:tcPr>
            <w:tcW w:w="1620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</w:tcPr>
          <w:p w:rsidR="00A0425F" w:rsidRPr="00A55079" w:rsidRDefault="002D3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425F" w:rsidRPr="00A55079">
        <w:tc>
          <w:tcPr>
            <w:tcW w:w="567" w:type="dxa"/>
          </w:tcPr>
          <w:p w:rsidR="00A0425F" w:rsidRPr="00A55079" w:rsidRDefault="005D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8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Комплект ИТР зимний</w:t>
            </w:r>
          </w:p>
        </w:tc>
        <w:tc>
          <w:tcPr>
            <w:tcW w:w="1620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57" w:type="dxa"/>
          </w:tcPr>
          <w:p w:rsidR="00A0425F" w:rsidRPr="00A55079" w:rsidRDefault="002D3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425F" w:rsidRPr="00A55079">
        <w:tc>
          <w:tcPr>
            <w:tcW w:w="567" w:type="dxa"/>
          </w:tcPr>
          <w:p w:rsidR="00A0425F" w:rsidRPr="00A55079" w:rsidRDefault="005D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8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Чайник емкостью 5 литров</w:t>
            </w:r>
          </w:p>
        </w:tc>
        <w:tc>
          <w:tcPr>
            <w:tcW w:w="1620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</w:tcPr>
          <w:p w:rsidR="00A0425F" w:rsidRPr="00A55079" w:rsidRDefault="002D3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425F" w:rsidRPr="00A55079">
        <w:tc>
          <w:tcPr>
            <w:tcW w:w="567" w:type="dxa"/>
          </w:tcPr>
          <w:p w:rsidR="00A0425F" w:rsidRPr="00A55079" w:rsidRDefault="005D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8" w:type="dxa"/>
          </w:tcPr>
          <w:p w:rsidR="00A0425F" w:rsidRPr="00A55079" w:rsidRDefault="00A0425F" w:rsidP="002D3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 xml:space="preserve">Полотенце </w:t>
            </w:r>
          </w:p>
        </w:tc>
        <w:tc>
          <w:tcPr>
            <w:tcW w:w="1620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</w:tcPr>
          <w:p w:rsidR="00A0425F" w:rsidRPr="00A55079" w:rsidRDefault="002D3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425F" w:rsidRPr="00A55079">
        <w:tc>
          <w:tcPr>
            <w:tcW w:w="567" w:type="dxa"/>
          </w:tcPr>
          <w:p w:rsidR="00A0425F" w:rsidRPr="00A55079" w:rsidRDefault="005D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8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Ведро оцинкованное</w:t>
            </w:r>
          </w:p>
        </w:tc>
        <w:tc>
          <w:tcPr>
            <w:tcW w:w="1620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</w:tcPr>
          <w:p w:rsidR="00A0425F" w:rsidRPr="00A55079" w:rsidRDefault="002D3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425F" w:rsidRPr="00A55079">
        <w:tc>
          <w:tcPr>
            <w:tcW w:w="567" w:type="dxa"/>
          </w:tcPr>
          <w:p w:rsidR="00A0425F" w:rsidRPr="00A55079" w:rsidRDefault="005D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8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Тарелка глубокая</w:t>
            </w:r>
          </w:p>
        </w:tc>
        <w:tc>
          <w:tcPr>
            <w:tcW w:w="1620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</w:tcPr>
          <w:p w:rsidR="00A0425F" w:rsidRPr="00A55079" w:rsidRDefault="002D3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</w:tr>
      <w:tr w:rsidR="00A0425F" w:rsidRPr="00A55079">
        <w:tc>
          <w:tcPr>
            <w:tcW w:w="567" w:type="dxa"/>
          </w:tcPr>
          <w:p w:rsidR="00A0425F" w:rsidRPr="00A55079" w:rsidRDefault="005D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8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Ложка одноразовая</w:t>
            </w:r>
          </w:p>
        </w:tc>
        <w:tc>
          <w:tcPr>
            <w:tcW w:w="1620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</w:tcPr>
          <w:p w:rsidR="00A0425F" w:rsidRPr="00A55079" w:rsidRDefault="002D3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</w:tr>
      <w:tr w:rsidR="00A0425F" w:rsidRPr="00A55079">
        <w:tc>
          <w:tcPr>
            <w:tcW w:w="567" w:type="dxa"/>
          </w:tcPr>
          <w:p w:rsidR="00A0425F" w:rsidRPr="00A55079" w:rsidRDefault="005D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8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Вилка 17 см</w:t>
            </w:r>
          </w:p>
        </w:tc>
        <w:tc>
          <w:tcPr>
            <w:tcW w:w="1620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</w:tcPr>
          <w:p w:rsidR="00A0425F" w:rsidRPr="00A55079" w:rsidRDefault="002D3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</w:tr>
      <w:tr w:rsidR="00A0425F" w:rsidRPr="00A55079">
        <w:tc>
          <w:tcPr>
            <w:tcW w:w="567" w:type="dxa"/>
          </w:tcPr>
          <w:p w:rsidR="00A0425F" w:rsidRPr="00A55079" w:rsidRDefault="005D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8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Стакан одноразовый</w:t>
            </w:r>
          </w:p>
        </w:tc>
        <w:tc>
          <w:tcPr>
            <w:tcW w:w="1620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</w:tcPr>
          <w:p w:rsidR="00A0425F" w:rsidRPr="00A55079" w:rsidRDefault="002D3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</w:tr>
      <w:tr w:rsidR="00A0425F" w:rsidRPr="00A55079">
        <w:tc>
          <w:tcPr>
            <w:tcW w:w="567" w:type="dxa"/>
          </w:tcPr>
          <w:p w:rsidR="00A0425F" w:rsidRPr="00A55079" w:rsidRDefault="005D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8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Палатка М-10</w:t>
            </w:r>
          </w:p>
        </w:tc>
        <w:tc>
          <w:tcPr>
            <w:tcW w:w="1620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425F" w:rsidRPr="00A55079">
        <w:tc>
          <w:tcPr>
            <w:tcW w:w="567" w:type="dxa"/>
          </w:tcPr>
          <w:p w:rsidR="00A0425F" w:rsidRPr="00A55079" w:rsidRDefault="005D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8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Печь "Факел"</w:t>
            </w:r>
          </w:p>
        </w:tc>
        <w:tc>
          <w:tcPr>
            <w:tcW w:w="1620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57" w:type="dxa"/>
          </w:tcPr>
          <w:p w:rsidR="00A0425F" w:rsidRPr="00A55079" w:rsidRDefault="00A0425F" w:rsidP="002D3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794B" w:rsidRDefault="006D79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794B" w:rsidRDefault="006D79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8CB" w:rsidRDefault="005D68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8CB" w:rsidRDefault="005D68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Pr="00A55079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D794B">
        <w:rPr>
          <w:rFonts w:ascii="Times New Roman" w:hAnsi="Times New Roman" w:cs="Times New Roman"/>
          <w:sz w:val="24"/>
          <w:szCs w:val="24"/>
        </w:rPr>
        <w:t>4</w:t>
      </w:r>
    </w:p>
    <w:p w:rsidR="00AF3FB0" w:rsidRDefault="00AF3FB0" w:rsidP="00AF3F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</w:t>
      </w:r>
      <w:r w:rsidRPr="00A55079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AF3FB0" w:rsidRPr="00A55079" w:rsidRDefault="00AF3FB0" w:rsidP="00AF3F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AF3FB0" w:rsidRPr="00A55079" w:rsidRDefault="00AF3FB0" w:rsidP="00AF3F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5507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5507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0425F" w:rsidRPr="00A55079" w:rsidRDefault="00A042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860"/>
      <w:bookmarkEnd w:id="3"/>
      <w:r w:rsidRPr="00A55079">
        <w:rPr>
          <w:rFonts w:ascii="Times New Roman" w:hAnsi="Times New Roman" w:cs="Times New Roman"/>
          <w:sz w:val="24"/>
          <w:szCs w:val="24"/>
        </w:rPr>
        <w:t>НОМЕНКЛАТУРА</w:t>
      </w:r>
    </w:p>
    <w:p w:rsidR="00A0425F" w:rsidRPr="00A55079" w:rsidRDefault="00A042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И ОБЪЕМ РЕЗЕРВА МАТЕРИАЛЬНЫХ РЕСУРСОВ (ЗАПАСОВ)</w:t>
      </w:r>
    </w:p>
    <w:p w:rsidR="00A0425F" w:rsidRPr="00A55079" w:rsidRDefault="00A042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СРЕДСТВ ИНДИВИДУАЛЬНОЙ ЗАЩИТЫ</w:t>
      </w:r>
    </w:p>
    <w:p w:rsidR="00A0425F" w:rsidRPr="00A55079" w:rsidRDefault="00A042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3675"/>
        <w:gridCol w:w="2221"/>
        <w:gridCol w:w="2948"/>
      </w:tblGrid>
      <w:tr w:rsidR="00A0425F" w:rsidRPr="00A55079">
        <w:tc>
          <w:tcPr>
            <w:tcW w:w="764" w:type="dxa"/>
          </w:tcPr>
          <w:p w:rsidR="00A0425F" w:rsidRPr="00A55079" w:rsidRDefault="005D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5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Наименование средства защиты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48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A0425F" w:rsidRPr="00A55079">
        <w:tc>
          <w:tcPr>
            <w:tcW w:w="76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5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Противогаз ГП-7Б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48" w:type="dxa"/>
          </w:tcPr>
          <w:p w:rsidR="00A0425F" w:rsidRPr="00A55079" w:rsidRDefault="002D3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425F" w:rsidRPr="00A55079">
        <w:tc>
          <w:tcPr>
            <w:tcW w:w="76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5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Противогаз ГП-7В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48" w:type="dxa"/>
          </w:tcPr>
          <w:p w:rsidR="00A0425F" w:rsidRPr="00A55079" w:rsidRDefault="002D3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Pr="00A55079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D794B">
        <w:rPr>
          <w:rFonts w:ascii="Times New Roman" w:hAnsi="Times New Roman" w:cs="Times New Roman"/>
          <w:sz w:val="24"/>
          <w:szCs w:val="24"/>
        </w:rPr>
        <w:t>5</w:t>
      </w:r>
    </w:p>
    <w:p w:rsidR="00AF3FB0" w:rsidRDefault="00AF3FB0" w:rsidP="00AF3F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</w:t>
      </w:r>
      <w:r w:rsidRPr="00A55079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AF3FB0" w:rsidRPr="00A55079" w:rsidRDefault="00AF3FB0" w:rsidP="00AF3F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AF3FB0" w:rsidRPr="00A55079" w:rsidRDefault="00AF3FB0" w:rsidP="00AF3F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5507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5507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0425F" w:rsidRPr="00A55079" w:rsidRDefault="00A042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886"/>
      <w:bookmarkEnd w:id="4"/>
      <w:r w:rsidRPr="00A55079">
        <w:rPr>
          <w:rFonts w:ascii="Times New Roman" w:hAnsi="Times New Roman" w:cs="Times New Roman"/>
          <w:sz w:val="24"/>
          <w:szCs w:val="24"/>
        </w:rPr>
        <w:t>НОМЕНКЛАТУРА</w:t>
      </w:r>
    </w:p>
    <w:p w:rsidR="00A0425F" w:rsidRPr="00A55079" w:rsidRDefault="00A042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И ОБЪЕМ РЕЗЕРВА МАТЕРИАЛЬНЫХ РЕСУРСОВ (ЗАПАСОВ)</w:t>
      </w:r>
    </w:p>
    <w:p w:rsidR="00A0425F" w:rsidRPr="00A55079" w:rsidRDefault="00A042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СРЕДСТВ ЗАЩИТЫ НАСЕЛЕНИЯ ОТ ПРИРОДНЫХ ПОЖАРОВ</w:t>
      </w:r>
    </w:p>
    <w:p w:rsidR="00A0425F" w:rsidRPr="00A55079" w:rsidRDefault="00A042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3675"/>
        <w:gridCol w:w="2221"/>
        <w:gridCol w:w="2948"/>
      </w:tblGrid>
      <w:tr w:rsidR="00A0425F" w:rsidRPr="00A55079">
        <w:tc>
          <w:tcPr>
            <w:tcW w:w="764" w:type="dxa"/>
          </w:tcPr>
          <w:p w:rsidR="00A0425F" w:rsidRPr="00A55079" w:rsidRDefault="005D6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5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48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A0425F" w:rsidRPr="00A55079">
        <w:tc>
          <w:tcPr>
            <w:tcW w:w="76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5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Ранцевый лесной огнетушитель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48" w:type="dxa"/>
          </w:tcPr>
          <w:p w:rsidR="00A0425F" w:rsidRPr="00A55079" w:rsidRDefault="002D3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425F" w:rsidRPr="00A55079">
        <w:tc>
          <w:tcPr>
            <w:tcW w:w="76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5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Мотопомпа бензиновая грязевая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48" w:type="dxa"/>
          </w:tcPr>
          <w:p w:rsidR="00A0425F" w:rsidRPr="00A55079" w:rsidRDefault="002D3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425F" w:rsidRPr="00A55079">
        <w:tc>
          <w:tcPr>
            <w:tcW w:w="76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75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Бензопила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48" w:type="dxa"/>
          </w:tcPr>
          <w:p w:rsidR="00A0425F" w:rsidRPr="00A55079" w:rsidRDefault="002D3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5" w:name="_GoBack"/>
            <w:bookmarkEnd w:id="5"/>
          </w:p>
        </w:tc>
      </w:tr>
    </w:tbl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Pr="00A55079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D794B">
        <w:rPr>
          <w:rFonts w:ascii="Times New Roman" w:hAnsi="Times New Roman" w:cs="Times New Roman"/>
          <w:sz w:val="24"/>
          <w:szCs w:val="24"/>
        </w:rPr>
        <w:t>6</w:t>
      </w:r>
    </w:p>
    <w:p w:rsidR="00AF3FB0" w:rsidRDefault="00AF3FB0" w:rsidP="00AF3F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6" w:name="P916"/>
      <w:bookmarkEnd w:id="6"/>
      <w:r>
        <w:rPr>
          <w:rFonts w:ascii="Times New Roman" w:hAnsi="Times New Roman" w:cs="Times New Roman"/>
          <w:sz w:val="24"/>
          <w:szCs w:val="24"/>
        </w:rPr>
        <w:t>к постановлению А</w:t>
      </w:r>
      <w:r w:rsidRPr="00A55079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AF3FB0" w:rsidRPr="00A55079" w:rsidRDefault="00AF3FB0" w:rsidP="00AF3F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AF3FB0" w:rsidRPr="00A55079" w:rsidRDefault="00AF3FB0" w:rsidP="00AF3F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5507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5507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0425F" w:rsidRPr="00A55079" w:rsidRDefault="00A042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НОРМЫ</w:t>
      </w:r>
    </w:p>
    <w:p w:rsidR="00A0425F" w:rsidRPr="00A55079" w:rsidRDefault="00A042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ОБЕСПЕЧЕНИЯ ПРОДУКТАМИ ПИТАНИЯ И НОРМЫ ЗАМЕНЫ ПРОДУКТОВ</w:t>
      </w:r>
    </w:p>
    <w:p w:rsidR="00A0425F" w:rsidRPr="00A55079" w:rsidRDefault="00A042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ПИТАНИЯ ПРИ ВЫДАЧЕ НАСЕЛЕНИЮ, ПОСТРАДАВШЕМУ В </w:t>
      </w:r>
      <w:proofErr w:type="gramStart"/>
      <w:r w:rsidRPr="00A55079">
        <w:rPr>
          <w:rFonts w:ascii="Times New Roman" w:hAnsi="Times New Roman" w:cs="Times New Roman"/>
          <w:sz w:val="24"/>
          <w:szCs w:val="24"/>
        </w:rPr>
        <w:t>ЧРЕЗВЫЧАЙНЫХ</w:t>
      </w:r>
      <w:proofErr w:type="gramEnd"/>
    </w:p>
    <w:p w:rsidR="00A0425F" w:rsidRPr="00A55079" w:rsidRDefault="00A042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55079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A55079">
        <w:rPr>
          <w:rFonts w:ascii="Times New Roman" w:hAnsi="Times New Roman" w:cs="Times New Roman"/>
          <w:sz w:val="24"/>
          <w:szCs w:val="24"/>
        </w:rPr>
        <w:t>, СРЕДНЕСУТОЧНЫЕ НАБОРЫ ПРОДУКТОВ ПИТАНИЯ ДЛЯ ДЕТЕЙ</w:t>
      </w:r>
    </w:p>
    <w:p w:rsidR="00A0425F" w:rsidRPr="00A55079" w:rsidRDefault="00A042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ВОЗРАСТА ДО 1 ГОДА</w:t>
      </w:r>
    </w:p>
    <w:p w:rsidR="00A0425F" w:rsidRPr="00A55079" w:rsidRDefault="00A042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4422"/>
        <w:gridCol w:w="2221"/>
        <w:gridCol w:w="2211"/>
      </w:tblGrid>
      <w:tr w:rsidR="00A0425F" w:rsidRPr="00A55079">
        <w:tc>
          <w:tcPr>
            <w:tcW w:w="764" w:type="dxa"/>
          </w:tcPr>
          <w:p w:rsidR="00A0425F" w:rsidRPr="00A55079" w:rsidRDefault="00732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2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1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A0425F" w:rsidRPr="00A55079">
        <w:tc>
          <w:tcPr>
            <w:tcW w:w="76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2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Хлеб из смеси ржаной обдирной муки, из пшеничной муки 1 сорта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/чел. в сутки</w:t>
            </w:r>
          </w:p>
        </w:tc>
        <w:tc>
          <w:tcPr>
            <w:tcW w:w="221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0425F" w:rsidRPr="00A55079">
        <w:tc>
          <w:tcPr>
            <w:tcW w:w="76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2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Хлеб белый из пшеничной муки 1 сорта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21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0425F" w:rsidRPr="00A55079">
        <w:tc>
          <w:tcPr>
            <w:tcW w:w="76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2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Мука пшеничная 2 сорта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21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0425F" w:rsidRPr="00A55079">
        <w:tc>
          <w:tcPr>
            <w:tcW w:w="76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2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Крупа разная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21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0425F" w:rsidRPr="00A55079">
        <w:tc>
          <w:tcPr>
            <w:tcW w:w="76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22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21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425F" w:rsidRPr="00A55079">
        <w:tc>
          <w:tcPr>
            <w:tcW w:w="76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22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Молоко и молокопродукты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21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A0425F" w:rsidRPr="00A55079">
        <w:tc>
          <w:tcPr>
            <w:tcW w:w="76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22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Мясо и мясопродукты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21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425F" w:rsidRPr="00A55079">
        <w:tc>
          <w:tcPr>
            <w:tcW w:w="76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22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Рыба и рыбопродукты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21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425F" w:rsidRPr="00A55079">
        <w:tc>
          <w:tcPr>
            <w:tcW w:w="76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22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Животные жиры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21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0425F" w:rsidRPr="00A55079">
        <w:tc>
          <w:tcPr>
            <w:tcW w:w="76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22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21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425F" w:rsidRPr="00A55079">
        <w:tc>
          <w:tcPr>
            <w:tcW w:w="76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22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21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425F" w:rsidRPr="00A55079">
        <w:tc>
          <w:tcPr>
            <w:tcW w:w="76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422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21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425F" w:rsidRPr="00A55079">
        <w:tc>
          <w:tcPr>
            <w:tcW w:w="76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22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21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0425F" w:rsidRPr="00A55079">
        <w:tc>
          <w:tcPr>
            <w:tcW w:w="76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22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21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0425F" w:rsidRPr="00A55079">
        <w:tc>
          <w:tcPr>
            <w:tcW w:w="76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22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21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0425F" w:rsidRPr="00A55079">
        <w:tc>
          <w:tcPr>
            <w:tcW w:w="76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22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21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0425F" w:rsidRPr="00A55079">
        <w:tc>
          <w:tcPr>
            <w:tcW w:w="76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422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21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0425F" w:rsidRPr="00A55079">
        <w:tc>
          <w:tcPr>
            <w:tcW w:w="76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422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Огурцы, помидоры, коренья, зелень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21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425F" w:rsidRPr="00A55079">
        <w:tc>
          <w:tcPr>
            <w:tcW w:w="76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422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Сигареты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пачек/чел./сутки</w:t>
            </w:r>
          </w:p>
        </w:tc>
        <w:tc>
          <w:tcPr>
            <w:tcW w:w="221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425F" w:rsidRPr="00A55079">
        <w:tc>
          <w:tcPr>
            <w:tcW w:w="76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422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Спички</w:t>
            </w:r>
          </w:p>
        </w:tc>
        <w:tc>
          <w:tcPr>
            <w:tcW w:w="222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коробок/чел./сутки</w:t>
            </w:r>
          </w:p>
        </w:tc>
        <w:tc>
          <w:tcPr>
            <w:tcW w:w="221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FB0" w:rsidRPr="00A55079" w:rsidRDefault="00AF3F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D794B">
        <w:rPr>
          <w:rFonts w:ascii="Times New Roman" w:hAnsi="Times New Roman" w:cs="Times New Roman"/>
          <w:sz w:val="24"/>
          <w:szCs w:val="24"/>
        </w:rPr>
        <w:t>7</w:t>
      </w:r>
    </w:p>
    <w:p w:rsidR="00AF3FB0" w:rsidRDefault="00AF3FB0" w:rsidP="00AF3F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</w:t>
      </w:r>
      <w:r w:rsidRPr="00A55079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AF3FB0" w:rsidRPr="00A55079" w:rsidRDefault="00AF3FB0" w:rsidP="00AF3F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AF3FB0" w:rsidRPr="00A55079" w:rsidRDefault="00AF3FB0" w:rsidP="00AF3F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5507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5507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55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0425F" w:rsidRPr="00A55079" w:rsidRDefault="00A042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1016"/>
      <w:bookmarkEnd w:id="7"/>
      <w:r w:rsidRPr="00A55079">
        <w:rPr>
          <w:rFonts w:ascii="Times New Roman" w:hAnsi="Times New Roman" w:cs="Times New Roman"/>
          <w:sz w:val="24"/>
          <w:szCs w:val="24"/>
        </w:rPr>
        <w:t>Нормы замены продуктов питания при выдаче населению,</w:t>
      </w:r>
    </w:p>
    <w:p w:rsidR="00A0425F" w:rsidRPr="00A55079" w:rsidRDefault="00A042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пострадавшему в чрезвычайных ситуациях</w:t>
      </w:r>
    </w:p>
    <w:p w:rsidR="00A0425F" w:rsidRPr="00A55079" w:rsidRDefault="00A042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406"/>
        <w:gridCol w:w="1417"/>
        <w:gridCol w:w="1247"/>
      </w:tblGrid>
      <w:tr w:rsidR="00A0425F" w:rsidRPr="00A55079">
        <w:tc>
          <w:tcPr>
            <w:tcW w:w="567" w:type="dxa"/>
            <w:vMerge w:val="restart"/>
          </w:tcPr>
          <w:p w:rsidR="00A0425F" w:rsidRPr="00A55079" w:rsidRDefault="00732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06" w:type="dxa"/>
            <w:vMerge w:val="restart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64" w:type="dxa"/>
            <w:gridSpan w:val="2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Количество (г)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  <w:vMerge/>
          </w:tcPr>
          <w:p w:rsidR="00A0425F" w:rsidRPr="00A55079" w:rsidRDefault="00A0425F"/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заменяемого продукта</w:t>
            </w: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продукта-заменителя</w:t>
            </w:r>
          </w:p>
        </w:tc>
      </w:tr>
      <w:tr w:rsidR="00A0425F" w:rsidRPr="00A55079">
        <w:tc>
          <w:tcPr>
            <w:tcW w:w="567" w:type="dxa"/>
            <w:vMerge w:val="restart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Хлеб из смеси ржаной обдирной муки и пшеничной муки 1 сорта заменять: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сухарями из муки ржаной обойной, пшеничной обойной и муки 2 сорта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галетами простыми из муки пшеничной обойной и муки 2 сорта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мукой ржаной обдирной и мукой пшеничной 1 сорта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42, 28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хлебом из муки пшеничной 2 сорта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хлебом белым из муки пшеничной 1 сорта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0425F" w:rsidRPr="00A55079">
        <w:tc>
          <w:tcPr>
            <w:tcW w:w="567" w:type="dxa"/>
            <w:vMerge w:val="restart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Хлеб белый из муки пшеничной 1 сорта заменять: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сухарями из муки пшеничной 1 сорта, мукой пшеничной 1 сорта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65,75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галетами простыми из муки пшеничной 1 сорта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батонами простыми и нарезными из муки пшеничной 1 сорта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хлебом из муки пшеничной высшего сорта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хлебом из муки пшеничной 2 сорта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0425F" w:rsidRPr="00A55079">
        <w:tc>
          <w:tcPr>
            <w:tcW w:w="567" w:type="dxa"/>
            <w:vMerge w:val="restart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Крупу разную заменять: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макаронными изделиями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концентратами крупяными, </w:t>
            </w:r>
            <w:proofErr w:type="spellStart"/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крупоовощными</w:t>
            </w:r>
            <w:proofErr w:type="spellEnd"/>
            <w:r w:rsidRPr="00A55079">
              <w:rPr>
                <w:rFonts w:ascii="Times New Roman" w:hAnsi="Times New Roman" w:cs="Times New Roman"/>
                <w:sz w:val="24"/>
                <w:szCs w:val="24"/>
              </w:rPr>
              <w:t xml:space="preserve"> и овощными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картофелем свежим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овощами свежими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овощами квашеными и солеными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картофелем и овощами сушеными, пюре картофельным сухим, картофельной крупкой, картофелем и овощами сублимационной сушки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консервами овощными первых обеденных блюд без мяса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консервами овощными заправочными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консервами овощными закусочными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A0425F" w:rsidRPr="00A55079">
        <w:tc>
          <w:tcPr>
            <w:tcW w:w="567" w:type="dxa"/>
            <w:vMerge w:val="restart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Мясо (говядина, свинина, баранина) заменять: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мясными блоками на костях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мясными блоками без костей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олениной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субпродуктами первой категории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субпродуктами второй категории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мясом птицы потрошеной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 xml:space="preserve">мясом птицы </w:t>
            </w:r>
            <w:proofErr w:type="spellStart"/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полупотрошеной</w:t>
            </w:r>
            <w:proofErr w:type="spellEnd"/>
            <w:r w:rsidRPr="00A55079">
              <w:rPr>
                <w:rFonts w:ascii="Times New Roman" w:hAnsi="Times New Roman" w:cs="Times New Roman"/>
                <w:sz w:val="24"/>
                <w:szCs w:val="24"/>
              </w:rPr>
              <w:t xml:space="preserve"> и непотрошеной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мясокопченостями</w:t>
            </w:r>
            <w:proofErr w:type="spellEnd"/>
            <w:r w:rsidRPr="00A55079">
              <w:rPr>
                <w:rFonts w:ascii="Times New Roman" w:hAnsi="Times New Roman" w:cs="Times New Roman"/>
                <w:sz w:val="24"/>
                <w:szCs w:val="24"/>
              </w:rPr>
              <w:t xml:space="preserve"> (ветчина, грудинка, рулеты, колбаса </w:t>
            </w:r>
            <w:proofErr w:type="spellStart"/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полукопченая</w:t>
            </w:r>
            <w:proofErr w:type="spellEnd"/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консервами мясными разными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консервами из птицы с костями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рыбой (в охлажденном, мороженом и соленом виде без головы)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консервами рыбными разными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сыром сычужным твердым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сыром плавленым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яйцами куриными (шт.)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425F" w:rsidRPr="00A55079">
        <w:tc>
          <w:tcPr>
            <w:tcW w:w="567" w:type="dxa"/>
            <w:vMerge w:val="restart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Жиры животные топленые, маргарин заменять: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маслом коровьим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маслом растительным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жиром-сырцом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салом шпик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425F" w:rsidRPr="00A55079">
        <w:tc>
          <w:tcPr>
            <w:tcW w:w="567" w:type="dxa"/>
            <w:vMerge w:val="restart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Сахар заменять: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карамелью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вареньем, джемом, повидлом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мармеладом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печеньем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вафлями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халвой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пастилой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A0425F" w:rsidRPr="00A55079">
        <w:tc>
          <w:tcPr>
            <w:tcW w:w="567" w:type="dxa"/>
            <w:vMerge w:val="restart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Чай черный байховый заменять: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чаем растворимым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0425F" w:rsidRPr="00A55079">
        <w:tc>
          <w:tcPr>
            <w:tcW w:w="567" w:type="dxa"/>
            <w:vMerge/>
          </w:tcPr>
          <w:p w:rsidR="00A0425F" w:rsidRPr="00A55079" w:rsidRDefault="00A0425F"/>
        </w:tc>
        <w:tc>
          <w:tcPr>
            <w:tcW w:w="6406" w:type="dxa"/>
          </w:tcPr>
          <w:p w:rsidR="00A0425F" w:rsidRPr="00A55079" w:rsidRDefault="00A04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кофейным напитком</w:t>
            </w:r>
          </w:p>
        </w:tc>
        <w:tc>
          <w:tcPr>
            <w:tcW w:w="141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Среднесуточные наборы продуктов питания для детей возраста</w:t>
      </w:r>
    </w:p>
    <w:p w:rsidR="00A0425F" w:rsidRPr="00A55079" w:rsidRDefault="00A042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55079">
        <w:rPr>
          <w:rFonts w:ascii="Times New Roman" w:hAnsi="Times New Roman" w:cs="Times New Roman"/>
          <w:sz w:val="24"/>
          <w:szCs w:val="24"/>
        </w:rPr>
        <w:t>до 1 года</w:t>
      </w:r>
    </w:p>
    <w:p w:rsidR="00A0425F" w:rsidRPr="00A55079" w:rsidRDefault="00A042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272"/>
        <w:gridCol w:w="851"/>
        <w:gridCol w:w="992"/>
        <w:gridCol w:w="992"/>
        <w:gridCol w:w="1073"/>
      </w:tblGrid>
      <w:tr w:rsidR="00A0425F" w:rsidRPr="00A55079">
        <w:tc>
          <w:tcPr>
            <w:tcW w:w="454" w:type="dxa"/>
            <w:vMerge w:val="restart"/>
          </w:tcPr>
          <w:p w:rsidR="00A0425F" w:rsidRPr="00A55079" w:rsidRDefault="00732A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0425F" w:rsidRPr="00A550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72" w:type="dxa"/>
            <w:vMerge w:val="restart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3908" w:type="dxa"/>
            <w:gridSpan w:val="4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Количество продуктов в граммах по возрастным группам (месяцев)</w:t>
            </w:r>
          </w:p>
        </w:tc>
      </w:tr>
      <w:tr w:rsidR="00A0425F" w:rsidRPr="00A55079">
        <w:tc>
          <w:tcPr>
            <w:tcW w:w="454" w:type="dxa"/>
            <w:vMerge/>
          </w:tcPr>
          <w:p w:rsidR="00A0425F" w:rsidRPr="00A55079" w:rsidRDefault="00A0425F"/>
        </w:tc>
        <w:tc>
          <w:tcPr>
            <w:tcW w:w="5272" w:type="dxa"/>
            <w:vMerge/>
          </w:tcPr>
          <w:p w:rsidR="00A0425F" w:rsidRPr="00A55079" w:rsidRDefault="00A0425F"/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4 - 6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10 - 12</w:t>
            </w:r>
          </w:p>
        </w:tc>
      </w:tr>
      <w:tr w:rsidR="00A0425F" w:rsidRPr="00A55079">
        <w:tc>
          <w:tcPr>
            <w:tcW w:w="454" w:type="dxa"/>
            <w:vMerge w:val="restart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Хлебопродукты: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5F" w:rsidRPr="00A55079">
        <w:tc>
          <w:tcPr>
            <w:tcW w:w="454" w:type="dxa"/>
            <w:vMerge/>
          </w:tcPr>
          <w:p w:rsidR="00A0425F" w:rsidRPr="00A55079" w:rsidRDefault="00A0425F"/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хлеб пшеничный (или сухари)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0425F" w:rsidRPr="00A55079">
        <w:tc>
          <w:tcPr>
            <w:tcW w:w="454" w:type="dxa"/>
            <w:vMerge/>
          </w:tcPr>
          <w:p w:rsidR="00A0425F" w:rsidRPr="00A55079" w:rsidRDefault="00A0425F"/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0425F" w:rsidRPr="00A55079">
        <w:tc>
          <w:tcPr>
            <w:tcW w:w="454" w:type="dxa"/>
            <w:vMerge w:val="restart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Крупа, макаронные изделия: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425F" w:rsidRPr="00A55079">
        <w:tc>
          <w:tcPr>
            <w:tcW w:w="454" w:type="dxa"/>
            <w:vMerge/>
          </w:tcPr>
          <w:p w:rsidR="00A0425F" w:rsidRPr="00A55079" w:rsidRDefault="00A0425F"/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"геркулес"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0425F" w:rsidRPr="00A55079">
        <w:tc>
          <w:tcPr>
            <w:tcW w:w="454" w:type="dxa"/>
            <w:vMerge/>
          </w:tcPr>
          <w:p w:rsidR="00A0425F" w:rsidRPr="00A55079" w:rsidRDefault="00A0425F"/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рисовая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425F" w:rsidRPr="00A55079">
        <w:tc>
          <w:tcPr>
            <w:tcW w:w="454" w:type="dxa"/>
            <w:vMerge/>
          </w:tcPr>
          <w:p w:rsidR="00A0425F" w:rsidRPr="00A55079" w:rsidRDefault="00A0425F"/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манная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425F" w:rsidRPr="00A55079">
        <w:tc>
          <w:tcPr>
            <w:tcW w:w="454" w:type="dxa"/>
            <w:vMerge/>
          </w:tcPr>
          <w:p w:rsidR="00A0425F" w:rsidRPr="00A55079" w:rsidRDefault="00A0425F"/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425F" w:rsidRPr="00A55079">
        <w:tc>
          <w:tcPr>
            <w:tcW w:w="454" w:type="dxa"/>
            <w:vMerge/>
          </w:tcPr>
          <w:p w:rsidR="00A0425F" w:rsidRPr="00A55079" w:rsidRDefault="00A0425F"/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425F" w:rsidRPr="00A55079">
        <w:tc>
          <w:tcPr>
            <w:tcW w:w="45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425F" w:rsidRPr="00A55079">
        <w:tc>
          <w:tcPr>
            <w:tcW w:w="454" w:type="dxa"/>
            <w:vMerge w:val="restart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Овощи всего, в том числе: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425F" w:rsidRPr="00A55079">
        <w:tc>
          <w:tcPr>
            <w:tcW w:w="454" w:type="dxa"/>
            <w:vMerge/>
          </w:tcPr>
          <w:p w:rsidR="00A0425F" w:rsidRPr="00A55079" w:rsidRDefault="00A0425F"/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425F" w:rsidRPr="00A55079">
        <w:tc>
          <w:tcPr>
            <w:tcW w:w="454" w:type="dxa"/>
            <w:vMerge/>
          </w:tcPr>
          <w:p w:rsidR="00A0425F" w:rsidRPr="00A55079" w:rsidRDefault="00A0425F"/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425F" w:rsidRPr="00A55079">
        <w:tc>
          <w:tcPr>
            <w:tcW w:w="454" w:type="dxa"/>
            <w:vMerge/>
          </w:tcPr>
          <w:p w:rsidR="00A0425F" w:rsidRPr="00A55079" w:rsidRDefault="00A0425F"/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0425F" w:rsidRPr="00A55079">
        <w:tc>
          <w:tcPr>
            <w:tcW w:w="454" w:type="dxa"/>
            <w:vMerge/>
          </w:tcPr>
          <w:p w:rsidR="00A0425F" w:rsidRPr="00A55079" w:rsidRDefault="00A0425F"/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перец сладкий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425F" w:rsidRPr="00A55079">
        <w:tc>
          <w:tcPr>
            <w:tcW w:w="454" w:type="dxa"/>
            <w:vMerge/>
          </w:tcPr>
          <w:p w:rsidR="00A0425F" w:rsidRPr="00A55079" w:rsidRDefault="00A0425F"/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425F" w:rsidRPr="00A55079">
        <w:tc>
          <w:tcPr>
            <w:tcW w:w="454" w:type="dxa"/>
            <w:vMerge/>
          </w:tcPr>
          <w:p w:rsidR="00A0425F" w:rsidRPr="00A55079" w:rsidRDefault="00A0425F"/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зелень и другие овощи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0425F" w:rsidRPr="00A55079">
        <w:tc>
          <w:tcPr>
            <w:tcW w:w="454" w:type="dxa"/>
            <w:vMerge/>
          </w:tcPr>
          <w:p w:rsidR="00A0425F" w:rsidRPr="00A55079" w:rsidRDefault="00A0425F"/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горошек зеленый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425F" w:rsidRPr="00A55079">
        <w:tc>
          <w:tcPr>
            <w:tcW w:w="454" w:type="dxa"/>
            <w:vMerge w:val="restart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Фрукты: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5F" w:rsidRPr="00A55079">
        <w:tc>
          <w:tcPr>
            <w:tcW w:w="454" w:type="dxa"/>
            <w:vMerge/>
          </w:tcPr>
          <w:p w:rsidR="00A0425F" w:rsidRPr="00A55079" w:rsidRDefault="00A0425F"/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фруктовое пюре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425F" w:rsidRPr="00A55079">
        <w:tc>
          <w:tcPr>
            <w:tcW w:w="454" w:type="dxa"/>
            <w:vMerge/>
          </w:tcPr>
          <w:p w:rsidR="00A0425F" w:rsidRPr="00A55079" w:rsidRDefault="00A0425F"/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425F" w:rsidRPr="00A55079">
        <w:tc>
          <w:tcPr>
            <w:tcW w:w="454" w:type="dxa"/>
            <w:vMerge/>
          </w:tcPr>
          <w:p w:rsidR="00A0425F" w:rsidRPr="00A55079" w:rsidRDefault="00A0425F"/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425F" w:rsidRPr="00A55079">
        <w:tc>
          <w:tcPr>
            <w:tcW w:w="454" w:type="dxa"/>
            <w:vMerge w:val="restart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272" w:type="dxa"/>
            <w:tcBorders>
              <w:bottom w:val="nil"/>
            </w:tcBorders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Сахар, кондитерские изделия,</w:t>
            </w:r>
          </w:p>
        </w:tc>
        <w:tc>
          <w:tcPr>
            <w:tcW w:w="851" w:type="dxa"/>
            <w:tcBorders>
              <w:bottom w:val="nil"/>
            </w:tcBorders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  <w:tcBorders>
              <w:bottom w:val="nil"/>
            </w:tcBorders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10 - 15</w:t>
            </w:r>
          </w:p>
        </w:tc>
      </w:tr>
      <w:tr w:rsidR="00A0425F" w:rsidRPr="00A55079">
        <w:tc>
          <w:tcPr>
            <w:tcW w:w="454" w:type="dxa"/>
            <w:vMerge/>
          </w:tcPr>
          <w:p w:rsidR="00A0425F" w:rsidRPr="00A55079" w:rsidRDefault="00A0425F"/>
        </w:tc>
        <w:tc>
          <w:tcPr>
            <w:tcW w:w="5272" w:type="dxa"/>
            <w:tcBorders>
              <w:top w:val="nil"/>
            </w:tcBorders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851" w:type="dxa"/>
            <w:tcBorders>
              <w:top w:val="nil"/>
            </w:tcBorders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  <w:tcBorders>
              <w:top w:val="nil"/>
            </w:tcBorders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425F" w:rsidRPr="00A55079">
        <w:tc>
          <w:tcPr>
            <w:tcW w:w="45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4 - 6</w:t>
            </w:r>
          </w:p>
        </w:tc>
      </w:tr>
      <w:tr w:rsidR="00A0425F" w:rsidRPr="00A55079">
        <w:tc>
          <w:tcPr>
            <w:tcW w:w="45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Рыба и рыбопродукты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0425F" w:rsidRPr="00A55079">
        <w:tc>
          <w:tcPr>
            <w:tcW w:w="454" w:type="dxa"/>
            <w:vMerge w:val="restart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Мясо и мясопродукты: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5F" w:rsidRPr="00A55079">
        <w:tc>
          <w:tcPr>
            <w:tcW w:w="454" w:type="dxa"/>
            <w:vMerge/>
          </w:tcPr>
          <w:p w:rsidR="00A0425F" w:rsidRPr="00A55079" w:rsidRDefault="00A0425F"/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мясо для бульона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0425F" w:rsidRPr="00A55079">
        <w:tc>
          <w:tcPr>
            <w:tcW w:w="454" w:type="dxa"/>
            <w:vMerge w:val="restart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Молоко и молочные продукты: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5F" w:rsidRPr="00A55079">
        <w:tc>
          <w:tcPr>
            <w:tcW w:w="454" w:type="dxa"/>
            <w:vMerge/>
          </w:tcPr>
          <w:p w:rsidR="00A0425F" w:rsidRPr="00A55079" w:rsidRDefault="00A0425F"/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молочные смеси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0425F" w:rsidRPr="00A55079">
        <w:tc>
          <w:tcPr>
            <w:tcW w:w="454" w:type="dxa"/>
            <w:vMerge/>
          </w:tcPr>
          <w:p w:rsidR="00A0425F" w:rsidRPr="00A55079" w:rsidRDefault="00A0425F"/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молоко натуральное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0425F" w:rsidRPr="00A55079">
        <w:tc>
          <w:tcPr>
            <w:tcW w:w="454" w:type="dxa"/>
            <w:vMerge/>
          </w:tcPr>
          <w:p w:rsidR="00A0425F" w:rsidRPr="00A55079" w:rsidRDefault="00A0425F"/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425F" w:rsidRPr="00A55079">
        <w:tc>
          <w:tcPr>
            <w:tcW w:w="454" w:type="dxa"/>
            <w:vMerge/>
          </w:tcPr>
          <w:p w:rsidR="00A0425F" w:rsidRPr="00A55079" w:rsidRDefault="00A0425F"/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425F" w:rsidRPr="00A55079">
        <w:tc>
          <w:tcPr>
            <w:tcW w:w="454" w:type="dxa"/>
            <w:vMerge/>
          </w:tcPr>
          <w:p w:rsidR="00A0425F" w:rsidRPr="00A55079" w:rsidRDefault="00A0425F"/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425F" w:rsidRPr="00A55079">
        <w:tc>
          <w:tcPr>
            <w:tcW w:w="454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72" w:type="dxa"/>
          </w:tcPr>
          <w:p w:rsidR="00A0425F" w:rsidRPr="00A55079" w:rsidRDefault="00A042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992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073" w:type="dxa"/>
          </w:tcPr>
          <w:p w:rsidR="00A0425F" w:rsidRPr="00A55079" w:rsidRDefault="00A04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25F" w:rsidRPr="00A55079" w:rsidRDefault="00A04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2A6A" w:rsidRPr="00A55079" w:rsidRDefault="001B2A6A"/>
    <w:sectPr w:rsidR="001B2A6A" w:rsidRPr="00A55079" w:rsidSect="00913D7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5F"/>
    <w:rsid w:val="00010D50"/>
    <w:rsid w:val="000372A9"/>
    <w:rsid w:val="00062027"/>
    <w:rsid w:val="00073AC3"/>
    <w:rsid w:val="00076BA4"/>
    <w:rsid w:val="00080F04"/>
    <w:rsid w:val="00081751"/>
    <w:rsid w:val="00086310"/>
    <w:rsid w:val="000904C5"/>
    <w:rsid w:val="001105B7"/>
    <w:rsid w:val="00127F1C"/>
    <w:rsid w:val="001366C1"/>
    <w:rsid w:val="00147DA6"/>
    <w:rsid w:val="001B1755"/>
    <w:rsid w:val="001B2A6A"/>
    <w:rsid w:val="001B504B"/>
    <w:rsid w:val="001C155C"/>
    <w:rsid w:val="001C21F4"/>
    <w:rsid w:val="001D0497"/>
    <w:rsid w:val="001E21AE"/>
    <w:rsid w:val="001F1945"/>
    <w:rsid w:val="00223C21"/>
    <w:rsid w:val="00244900"/>
    <w:rsid w:val="0024737D"/>
    <w:rsid w:val="002541F9"/>
    <w:rsid w:val="00265E1E"/>
    <w:rsid w:val="0028149A"/>
    <w:rsid w:val="002A0096"/>
    <w:rsid w:val="002A66CB"/>
    <w:rsid w:val="002C2F7F"/>
    <w:rsid w:val="002D34B1"/>
    <w:rsid w:val="00302323"/>
    <w:rsid w:val="00317566"/>
    <w:rsid w:val="003254A4"/>
    <w:rsid w:val="0032716A"/>
    <w:rsid w:val="003946EE"/>
    <w:rsid w:val="003E52A4"/>
    <w:rsid w:val="003F64E8"/>
    <w:rsid w:val="00405B76"/>
    <w:rsid w:val="00410C90"/>
    <w:rsid w:val="00412D5B"/>
    <w:rsid w:val="004802E3"/>
    <w:rsid w:val="0052311D"/>
    <w:rsid w:val="00544F6E"/>
    <w:rsid w:val="0055152C"/>
    <w:rsid w:val="00557526"/>
    <w:rsid w:val="00575B8F"/>
    <w:rsid w:val="00596880"/>
    <w:rsid w:val="005D68CB"/>
    <w:rsid w:val="005D777A"/>
    <w:rsid w:val="005F26E5"/>
    <w:rsid w:val="005F5B3A"/>
    <w:rsid w:val="00611790"/>
    <w:rsid w:val="0065386D"/>
    <w:rsid w:val="00663E5B"/>
    <w:rsid w:val="006748B0"/>
    <w:rsid w:val="0069592C"/>
    <w:rsid w:val="006D794B"/>
    <w:rsid w:val="007056D5"/>
    <w:rsid w:val="00732A20"/>
    <w:rsid w:val="007344EC"/>
    <w:rsid w:val="00765430"/>
    <w:rsid w:val="007C09FC"/>
    <w:rsid w:val="007F517C"/>
    <w:rsid w:val="00810584"/>
    <w:rsid w:val="00824945"/>
    <w:rsid w:val="00825FD6"/>
    <w:rsid w:val="0088511D"/>
    <w:rsid w:val="00886138"/>
    <w:rsid w:val="00913D77"/>
    <w:rsid w:val="0094404F"/>
    <w:rsid w:val="00961397"/>
    <w:rsid w:val="00967086"/>
    <w:rsid w:val="009853A2"/>
    <w:rsid w:val="00993337"/>
    <w:rsid w:val="009A0171"/>
    <w:rsid w:val="009B7A00"/>
    <w:rsid w:val="009D2A2B"/>
    <w:rsid w:val="009E40F0"/>
    <w:rsid w:val="009E5B22"/>
    <w:rsid w:val="00A0425F"/>
    <w:rsid w:val="00A36C8E"/>
    <w:rsid w:val="00A43558"/>
    <w:rsid w:val="00A500D9"/>
    <w:rsid w:val="00A55079"/>
    <w:rsid w:val="00AB22DB"/>
    <w:rsid w:val="00AB4722"/>
    <w:rsid w:val="00AF164B"/>
    <w:rsid w:val="00AF3FB0"/>
    <w:rsid w:val="00B246B6"/>
    <w:rsid w:val="00B26C06"/>
    <w:rsid w:val="00B43B32"/>
    <w:rsid w:val="00B47FBE"/>
    <w:rsid w:val="00B57D34"/>
    <w:rsid w:val="00B636F3"/>
    <w:rsid w:val="00BD3CA4"/>
    <w:rsid w:val="00C02367"/>
    <w:rsid w:val="00C02725"/>
    <w:rsid w:val="00C10CB7"/>
    <w:rsid w:val="00C27890"/>
    <w:rsid w:val="00C81C32"/>
    <w:rsid w:val="00C836B6"/>
    <w:rsid w:val="00CA3360"/>
    <w:rsid w:val="00CB363B"/>
    <w:rsid w:val="00CE53F4"/>
    <w:rsid w:val="00CF0DCE"/>
    <w:rsid w:val="00D00C3C"/>
    <w:rsid w:val="00D15788"/>
    <w:rsid w:val="00D302F7"/>
    <w:rsid w:val="00D31D74"/>
    <w:rsid w:val="00D51E0F"/>
    <w:rsid w:val="00D700CF"/>
    <w:rsid w:val="00D7178A"/>
    <w:rsid w:val="00D7646D"/>
    <w:rsid w:val="00D92D6F"/>
    <w:rsid w:val="00DB761D"/>
    <w:rsid w:val="00DC5F05"/>
    <w:rsid w:val="00DD50E5"/>
    <w:rsid w:val="00E05F7D"/>
    <w:rsid w:val="00E867B3"/>
    <w:rsid w:val="00EB1855"/>
    <w:rsid w:val="00EC08FC"/>
    <w:rsid w:val="00EC7D69"/>
    <w:rsid w:val="00EE04AF"/>
    <w:rsid w:val="00EF1FEF"/>
    <w:rsid w:val="00EF75A9"/>
    <w:rsid w:val="00F04C65"/>
    <w:rsid w:val="00F126CA"/>
    <w:rsid w:val="00F17DD2"/>
    <w:rsid w:val="00F21A45"/>
    <w:rsid w:val="00F265B0"/>
    <w:rsid w:val="00F305D3"/>
    <w:rsid w:val="00F47310"/>
    <w:rsid w:val="00F763BE"/>
    <w:rsid w:val="00FC21E8"/>
    <w:rsid w:val="00FC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042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54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4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042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54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4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C56AE66723B7497013C0FB634F105375840AB181364C8D0BCBE19E7DF6E598F154A48AD9309EA8FFCC1775TCmD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C56AE66723B7497013C0ED6023475C728655BB863243D9529AE7C922A6E3CDB114A2DCT9mC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C56AE66723B7497013C0ED6023475C718F54B4823143D9529AE7C922A6E3CDB114A2DD9DT7m2L" TargetMode="External"/><Relationship Id="rId11" Type="http://schemas.openxmlformats.org/officeDocument/2006/relationships/hyperlink" Target="consultantplus://offline/ref=F1C56AE66723B7497013C0FB634F105375840AB181364C8D0BCBE19E7DF6E598F154A48AD9309EA8FFCC1775TCmDL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F1C56AE66723B7497013C0ED6023475C728655BB863243D9529AE7C922A6E3CDB114A2DCT9m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C56AE66723B7497013C0ED6023475C718F54B4823143D9529AE7C922A6E3CDB114A2DD9DT7m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18</Pages>
  <Words>2959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НикитчукТИ</dc:creator>
  <cp:lastModifiedBy>Жарких</cp:lastModifiedBy>
  <cp:revision>14</cp:revision>
  <cp:lastPrinted>2016-09-27T04:17:00Z</cp:lastPrinted>
  <dcterms:created xsi:type="dcterms:W3CDTF">2016-09-26T11:39:00Z</dcterms:created>
  <dcterms:modified xsi:type="dcterms:W3CDTF">2016-09-28T07:20:00Z</dcterms:modified>
</cp:coreProperties>
</file>