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90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F28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D43DE7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</w:p>
    <w:p w14:paraId="47353AF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СЕЛЬСКОГО ПОСЕЛЕНИЯ УНЪЮГАН</w:t>
      </w:r>
    </w:p>
    <w:p w14:paraId="2833868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Октябрьского района</w:t>
      </w:r>
    </w:p>
    <w:p w14:paraId="1F5FA15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Ханты – Мансийского автономного округа – Югры</w:t>
      </w:r>
    </w:p>
    <w:p w14:paraId="57006E8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E839D7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090A718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 xml:space="preserve">   </w:t>
      </w:r>
    </w:p>
    <w:p w14:paraId="4F58418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/>
        </w:rPr>
        <w:t xml:space="preserve">05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августа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u w:val="single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№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187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274FD28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п. Унъюган</w:t>
      </w:r>
    </w:p>
    <w:p w14:paraId="3C506AE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3FF40C1">
      <w:pPr>
        <w:spacing w:after="0" w:line="240" w:lineRule="auto"/>
        <w:ind w:right="566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 внесении изменений в постановление</w:t>
      </w:r>
    </w:p>
    <w:p w14:paraId="4413116F">
      <w:pPr>
        <w:spacing w:after="0" w:line="240" w:lineRule="auto"/>
        <w:ind w:right="566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Администрации сельского поселения Унъюган от 22.08.2016 №340                     «О предоставлении муниципальных преференций»</w:t>
      </w:r>
    </w:p>
    <w:p w14:paraId="0C5A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E010453">
      <w:pPr>
        <w:pStyle w:val="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с Федеральным законом от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28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12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.2024 №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539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-ФЗ «О внесении изменения в Федеральн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ый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закон от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26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.0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7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.200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6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№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135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-ФЗ «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О защите конкуренции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10BE52">
      <w:pPr>
        <w:pStyle w:val="8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постановление Администрации сельского поселения Унъюган от 22.08.2016 №340 «О предоставлении муниципальных преференций» следующие изменения:</w:t>
      </w:r>
    </w:p>
    <w:p w14:paraId="44420E50">
      <w:pPr>
        <w:pStyle w:val="8"/>
        <w:numPr>
          <w:ilvl w:val="1"/>
          <w:numId w:val="1"/>
        </w:numPr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Пункт 4 постановления изложить в новой редакции:</w:t>
      </w:r>
    </w:p>
    <w:p w14:paraId="0363D3C5">
      <w:pPr>
        <w:keepNext w:val="0"/>
        <w:keepLines w:val="0"/>
        <w:widowControl/>
        <w:suppressLineNumbers w:val="0"/>
        <w:shd w:val="clear" w:fill="FFFFFF"/>
        <w:tabs>
          <w:tab w:val="left" w:pos="1380"/>
        </w:tabs>
        <w:spacing w:before="0" w:beforeAutospacing="0" w:after="0" w:afterAutospacing="0" w:line="240" w:lineRule="auto"/>
        <w:ind w:left="0" w:leftChars="0" w:right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«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>Контроль за исполнением постановления возложить на заместителя главы поселения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" w:bidi="ar"/>
        </w:rPr>
        <w:t xml:space="preserve"> по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shd w:val="clear" w:fill="FFFFFF"/>
          <w:lang w:val="ru" w:eastAsia="zh-CN" w:bidi="ar"/>
        </w:rPr>
        <w:t>вопросам обеспечения  жизнедеятельности  и управления муниципальным имуществом  Балабанову Л.В.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 xml:space="preserve">, заместителя главы поселения по экономике, финансам, инвестиционной политике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" w:bidi="ar"/>
        </w:rPr>
        <w:t>Фомину Э.Г.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 xml:space="preserve"> в соответствии с их компетенцией.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highlight w:val="none"/>
          <w:lang w:val="ru" w:eastAsia="zh-CN" w:bidi="ar"/>
        </w:rPr>
        <w:t>»</w:t>
      </w:r>
    </w:p>
    <w:p w14:paraId="29FADFE2">
      <w:pPr>
        <w:pStyle w:val="8"/>
        <w:numPr>
          <w:ilvl w:val="1"/>
          <w:numId w:val="1"/>
        </w:numPr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одп</w:t>
      </w:r>
      <w:r>
        <w:rPr>
          <w:rFonts w:ascii="Times New Roman" w:hAnsi="Times New Roman" w:cs="Times New Roman"/>
          <w:sz w:val="24"/>
          <w:szCs w:val="24"/>
          <w:highlight w:val="none"/>
        </w:rPr>
        <w:t>ункт 3.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пункта 3.2. раздела 3 приложения 1 к постановлению,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словами «, а также на поддержку физических лиц, не являющихся индивидуальными предпринимателями и применяющих специальный налоговый режим «Налог на профессиональный доход».».</w:t>
      </w:r>
    </w:p>
    <w:p w14:paraId="5741B23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опубликовать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сетевом издании   «Официальный сайт Октябрьского района»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разместить на официальном сайте Администрации сельского поселения Унъюган в информационно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телекоммуникационной сети общего пользования (компьютерные сети «Интернет»).</w:t>
      </w:r>
    </w:p>
    <w:p w14:paraId="301F101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Постановление вступает в силу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с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момента опубликования, п. 1.2 вступает в силу 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01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  <w:t>сентября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года.</w:t>
      </w:r>
    </w:p>
    <w:p w14:paraId="3F09F2F7">
      <w:pPr>
        <w:pStyle w:val="8"/>
        <w:ind w:firstLine="53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>Контроль за исполнением постановления возложить на заместителя главы поселения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" w:bidi="ar"/>
        </w:rPr>
        <w:t xml:space="preserve"> по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shd w:val="clear" w:fill="FFFFFF"/>
          <w:lang w:val="ru" w:eastAsia="zh-CN" w:bidi="ar"/>
        </w:rPr>
        <w:t>вопросам обеспечения  жизнедеятельности  и управления муниципальным имуществом  Балабанову Л.В.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 xml:space="preserve">, заместителя главы поселения по экономике, финансам, инвестиционной политике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" w:bidi="ar"/>
        </w:rPr>
        <w:t>Фомину Э.Г.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 xml:space="preserve"> в соответствии с их компетенцией.</w:t>
      </w:r>
    </w:p>
    <w:p w14:paraId="5CB6E1D4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7C3855F6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08C66CC4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73DF51C7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Унъюган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В.И. Деркач</w:t>
      </w:r>
    </w:p>
    <w:p w14:paraId="0CAFFD42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</w:p>
    <w:p w14:paraId="7355068A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14A3F49A">
      <w:pPr>
        <w:pStyle w:val="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</w:p>
    <w:p w14:paraId="257BACC4">
      <w:pPr>
        <w:pStyle w:val="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</w:p>
    <w:p w14:paraId="350CE8E2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both"/>
        <w:rPr>
          <w:lang w:val="ru"/>
        </w:rPr>
      </w:pPr>
    </w:p>
    <w:p w14:paraId="39FE8DF1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both"/>
        <w:rPr>
          <w:lang w:val="ru"/>
        </w:rPr>
      </w:pPr>
      <w:bookmarkStart w:id="0" w:name="_GoBack"/>
      <w:bookmarkEnd w:id="0"/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5B0C0"/>
    <w:multiLevelType w:val="multilevel"/>
    <w:tmpl w:val="9755B0C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5F6EB4"/>
    <w:rsid w:val="00046A32"/>
    <w:rsid w:val="000B7E0E"/>
    <w:rsid w:val="000F2B72"/>
    <w:rsid w:val="001E665B"/>
    <w:rsid w:val="001F5F30"/>
    <w:rsid w:val="002A09B9"/>
    <w:rsid w:val="002C7BDD"/>
    <w:rsid w:val="00326701"/>
    <w:rsid w:val="003355BA"/>
    <w:rsid w:val="00344D33"/>
    <w:rsid w:val="003B0D76"/>
    <w:rsid w:val="004220CB"/>
    <w:rsid w:val="00493299"/>
    <w:rsid w:val="004B0DFD"/>
    <w:rsid w:val="00541DC5"/>
    <w:rsid w:val="0058307A"/>
    <w:rsid w:val="005A14BB"/>
    <w:rsid w:val="005F6EB4"/>
    <w:rsid w:val="00671AB3"/>
    <w:rsid w:val="009E4E18"/>
    <w:rsid w:val="00A11740"/>
    <w:rsid w:val="00A42BA4"/>
    <w:rsid w:val="00A81BB9"/>
    <w:rsid w:val="00AF4831"/>
    <w:rsid w:val="00AF7577"/>
    <w:rsid w:val="00CF1B43"/>
    <w:rsid w:val="00D75C1B"/>
    <w:rsid w:val="00DE0E2D"/>
    <w:rsid w:val="00E81D7D"/>
    <w:rsid w:val="00E8587E"/>
    <w:rsid w:val="00ED6CEF"/>
    <w:rsid w:val="00F53A86"/>
    <w:rsid w:val="00F630AD"/>
    <w:rsid w:val="00F83B61"/>
    <w:rsid w:val="00FA2009"/>
    <w:rsid w:val="01DC50AF"/>
    <w:rsid w:val="10837670"/>
    <w:rsid w:val="31C556BB"/>
    <w:rsid w:val="4BA439CE"/>
    <w:rsid w:val="650133F8"/>
    <w:rsid w:val="6B0B71F8"/>
    <w:rsid w:val="6C65434B"/>
    <w:rsid w:val="6EFC067E"/>
    <w:rsid w:val="7111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link w:val="12"/>
    <w:semiHidden/>
    <w:unhideWhenUsed/>
    <w:qFormat/>
    <w:uiPriority w:val="99"/>
    <w:pPr>
      <w:keepNext w:val="0"/>
      <w:keepLines w:val="0"/>
      <w:widowControl/>
      <w:suppressLineNumbers w:val="0"/>
      <w:tabs>
        <w:tab w:val="center" w:pos="4660"/>
        <w:tab w:val="right" w:pos="9340"/>
      </w:tabs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9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10">
    <w:name w:val="Знак Знак Знак Знак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customStyle="1" w:styleId="11">
    <w:name w:val="ConsPlu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2">
    <w:name w:val="Нижний колонтитул Знак"/>
    <w:link w:val="5"/>
    <w:qFormat/>
    <w:uiPriority w:val="0"/>
    <w:rPr>
      <w:sz w:val="24"/>
      <w:szCs w:val="24"/>
    </w:rPr>
  </w:style>
  <w:style w:type="character" w:customStyle="1" w:styleId="13">
    <w:name w:val="ConsPlusNormal Знак"/>
    <w:qFormat/>
    <w:uiPriority w:val="0"/>
    <w:rPr>
      <w:rFonts w:hint="default"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498D-E62A-43FF-9FDC-F00A01D0D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367</Words>
  <Characters>2098</Characters>
  <Lines>17</Lines>
  <Paragraphs>4</Paragraphs>
  <TotalTime>66</TotalTime>
  <ScaleCrop>false</ScaleCrop>
  <LinksUpToDate>false</LinksUpToDate>
  <CharactersWithSpaces>2461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2016-08-22T09:45:00Z</dcterms:created>
  <dc:creator>Admin</dc:creator>
  <cp:lastModifiedBy>Чернавских</cp:lastModifiedBy>
  <cp:lastPrinted>2025-08-06T07:42:37Z</cp:lastPrinted>
  <dcterms:modified xsi:type="dcterms:W3CDTF">2025-08-06T07:44:34Z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86EBCBCED72C4C6F94156499760B1DFA_12</vt:lpwstr>
  </property>
</Properties>
</file>