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2"/>
          <w:tab w:val="left" w:pos="8681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10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FFFFFF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FFFFFF"/>
          <w:sz w:val="24"/>
          <w:szCs w:val="24"/>
        </w:rPr>
        <w:tab/>
      </w:r>
    </w:p>
    <w:p>
      <w:pPr>
        <w:tabs>
          <w:tab w:val="center" w:pos="5102"/>
          <w:tab w:val="left" w:pos="7757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         </w:t>
      </w:r>
    </w:p>
    <w:p>
      <w:pPr>
        <w:tabs>
          <w:tab w:val="center" w:pos="5102"/>
          <w:tab w:val="left" w:pos="8681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rtl w:val="0"/>
          <w:lang w:val="ru-RU"/>
        </w:rPr>
        <w:t xml:space="preserve">02 мая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rtl w:val="0"/>
        </w:rPr>
        <w:t xml:space="preserve">2023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110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>
      <w:pPr>
        <w:autoSpaceDE w:val="0"/>
        <w:autoSpaceDN w:val="0"/>
        <w:adjustRightInd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tabs>
          <w:tab w:val="clear" w:pos="4677"/>
          <w:tab w:val="clear" w:pos="9355"/>
        </w:tabs>
        <w:jc w:val="both"/>
      </w:pPr>
      <w:r>
        <w:t>О внесении изменений в постановление</w:t>
      </w:r>
    </w:p>
    <w:p>
      <w:pPr>
        <w:pStyle w:val="4"/>
        <w:tabs>
          <w:tab w:val="clear" w:pos="4677"/>
          <w:tab w:val="clear" w:pos="9355"/>
        </w:tabs>
        <w:jc w:val="both"/>
      </w:pPr>
      <w:r>
        <w:t>Администрации сельского поселения</w:t>
      </w:r>
    </w:p>
    <w:p>
      <w:pPr>
        <w:pStyle w:val="4"/>
        <w:tabs>
          <w:tab w:val="clear" w:pos="4677"/>
          <w:tab w:val="clear" w:pos="9355"/>
        </w:tabs>
        <w:jc w:val="both"/>
      </w:pPr>
      <w:r>
        <w:t>Унъюган от 08.10.2015 № 324 «О создании</w:t>
      </w:r>
    </w:p>
    <w:p>
      <w:pPr>
        <w:pStyle w:val="4"/>
        <w:tabs>
          <w:tab w:val="clear" w:pos="4677"/>
          <w:tab w:val="clear" w:pos="9355"/>
        </w:tabs>
        <w:jc w:val="both"/>
      </w:pPr>
      <w:r>
        <w:t>Общественного совета сельского поселения</w:t>
      </w:r>
    </w:p>
    <w:p>
      <w:pPr>
        <w:pStyle w:val="4"/>
        <w:tabs>
          <w:tab w:val="clear" w:pos="4677"/>
          <w:tab w:val="clear" w:pos="9355"/>
        </w:tabs>
        <w:jc w:val="both"/>
      </w:pPr>
      <w:r>
        <w:t>Унъюган»</w:t>
      </w:r>
    </w:p>
    <w:p>
      <w:pPr>
        <w:pStyle w:val="4"/>
        <w:tabs>
          <w:tab w:val="clear" w:pos="4677"/>
          <w:tab w:val="clear" w:pos="9355"/>
        </w:tabs>
        <w:jc w:val="both"/>
      </w:pPr>
      <w:r>
        <w:tab/>
      </w:r>
    </w:p>
    <w:p>
      <w:pPr>
        <w:pStyle w:val="5"/>
        <w:ind w:firstLine="720"/>
        <w:jc w:val="both"/>
        <w:rPr>
          <w:sz w:val="24"/>
          <w:szCs w:val="24"/>
          <w:rtl w:val="0"/>
        </w:rPr>
      </w:pPr>
      <w:r>
        <w:rPr>
          <w:sz w:val="24"/>
          <w:szCs w:val="24"/>
        </w:rPr>
        <w:t>В</w:t>
      </w:r>
      <w:r>
        <w:rPr>
          <w:sz w:val="24"/>
          <w:szCs w:val="24"/>
          <w:rtl w:val="0"/>
        </w:rPr>
        <w:t xml:space="preserve"> соответствии с постановлением Губернатора Ханты-Мансийского автономного округа - Югры от 25.12.2014 № 142 </w:t>
      </w:r>
      <w:r>
        <w:rPr>
          <w:rFonts w:hint="default"/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</w:rPr>
        <w:t>О порядке образования общественных советов и типовом положении об общественном совете при исполнительном органе Ханты-Мансийского автономного округа Югры</w:t>
      </w:r>
      <w:r>
        <w:rPr>
          <w:rFonts w:hint="default"/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</w:rPr>
        <w:t>, в целях приведения нормативно</w:t>
      </w:r>
      <w:r>
        <w:rPr>
          <w:sz w:val="24"/>
          <w:szCs w:val="24"/>
          <w:rtl w:val="0"/>
          <w:lang w:val="ru-RU"/>
        </w:rPr>
        <w:t>го</w:t>
      </w:r>
      <w:r>
        <w:rPr>
          <w:rFonts w:hint="default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</w:rPr>
        <w:t>правового акта в соответствие с действующим законодательством:</w:t>
      </w:r>
    </w:p>
    <w:p>
      <w:pPr>
        <w:pStyle w:val="5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1. В</w:t>
      </w:r>
      <w:r>
        <w:rPr>
          <w:sz w:val="24"/>
          <w:szCs w:val="24"/>
        </w:rPr>
        <w:t xml:space="preserve">нести в постановление Администрации сельского поселения Унъюган от 08.10.2015 </w:t>
      </w:r>
      <w:r>
        <w:rPr>
          <w:sz w:val="24"/>
          <w:szCs w:val="24"/>
          <w:rtl w:val="0"/>
        </w:rPr>
        <w:t xml:space="preserve">        </w:t>
      </w:r>
      <w:r>
        <w:rPr>
          <w:sz w:val="24"/>
          <w:szCs w:val="24"/>
        </w:rPr>
        <w:t xml:space="preserve">№ 324 «О создании Общественного совета сельского поселения Унъюган» (с изменениями на </w:t>
      </w:r>
      <w:r>
        <w:rPr>
          <w:sz w:val="24"/>
          <w:szCs w:val="24"/>
          <w:rtl w:val="0"/>
        </w:rPr>
        <w:t>07.07.2022</w:t>
      </w:r>
      <w:r>
        <w:rPr>
          <w:sz w:val="24"/>
          <w:szCs w:val="24"/>
        </w:rPr>
        <w:t>) следующие изменения: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приложению.</w:t>
      </w:r>
    </w:p>
    <w:p>
      <w:pPr>
        <w:tabs>
          <w:tab w:val="left" w:pos="851"/>
        </w:tabs>
        <w:autoSpaceDE w:val="0"/>
        <w:autoSpaceDN w:val="0"/>
        <w:adjustRightInd/>
        <w:spacing w:after="0" w:line="240" w:lineRule="auto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hint="default" w:ascii="Times New Roman" w:hAnsi="Times New Roman" w:eastAsia="Calibri"/>
          <w:sz w:val="24"/>
          <w:szCs w:val="24"/>
          <w:lang w:val="ru-RU"/>
        </w:rPr>
        <w:t>2</w:t>
      </w:r>
      <w:r>
        <w:rPr>
          <w:rFonts w:ascii="Times New Roman" w:hAnsi="Times New Roman" w:eastAsia="Calibri"/>
          <w:sz w:val="24"/>
          <w:szCs w:val="24"/>
        </w:rPr>
        <w:t>. Постановление разместить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Постановление вступает в силу с момента подписания.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постановления </w:t>
      </w:r>
      <w:r>
        <w:rPr>
          <w:rFonts w:ascii="Times New Roman" w:hAnsi="Times New Roman"/>
          <w:sz w:val="24"/>
          <w:szCs w:val="24"/>
          <w:lang w:val="ru-RU"/>
        </w:rPr>
        <w:t>возложить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rtl w:val="0"/>
        </w:rPr>
        <w:t>заместителя главы по вопросам обеспечения жизнедеятельности и управления муниципальным имуществом Л.В. Балабанову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ind w:firstLine="720"/>
        <w:jc w:val="both"/>
        <w:rPr>
          <w:rtl w:val="0"/>
        </w:rPr>
      </w:pPr>
    </w:p>
    <w:p>
      <w:pPr>
        <w:spacing w:after="0" w:line="240" w:lineRule="auto"/>
        <w:ind w:firstLine="720"/>
        <w:jc w:val="both"/>
        <w:rPr>
          <w:rtl w:val="0"/>
        </w:rPr>
      </w:pPr>
    </w:p>
    <w:p>
      <w:pPr>
        <w:spacing w:after="0" w:line="240" w:lineRule="auto"/>
        <w:ind w:firstLine="720"/>
        <w:jc w:val="both"/>
        <w:rPr>
          <w:rtl w:val="0"/>
        </w:rPr>
      </w:pPr>
    </w:p>
    <w:p>
      <w:pPr>
        <w:spacing w:after="0" w:line="240" w:lineRule="auto"/>
        <w:ind w:left="0" w:leftChars="0" w:right="0" w:rightChars="0" w:firstLine="12" w:firstLineChars="5"/>
        <w:jc w:val="both"/>
      </w:pPr>
      <w:r>
        <w:rPr>
          <w:rFonts w:hint="default" w:ascii="Times New Roman" w:hAnsi="Times New Roman" w:eastAsia="Times New Roman"/>
          <w:sz w:val="24"/>
          <w:szCs w:val="24"/>
          <w:rtl w:val="0"/>
        </w:rPr>
        <w:t>Г</w:t>
      </w:r>
      <w:r>
        <w:rPr>
          <w:rFonts w:hint="default" w:ascii="Times New Roman" w:hAnsi="Times New Roman" w:eastAsia="Times New Roman"/>
          <w:sz w:val="24"/>
          <w:szCs w:val="24"/>
        </w:rPr>
        <w:t>лав</w:t>
      </w:r>
      <w:r>
        <w:rPr>
          <w:rFonts w:hint="default" w:ascii="Times New Roman" w:hAnsi="Times New Roman" w:eastAsia="Times New Roman"/>
          <w:sz w:val="24"/>
          <w:szCs w:val="24"/>
          <w:rtl w:val="0"/>
        </w:rPr>
        <w:t>а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сельского поселения Унъюган</w:t>
      </w:r>
      <w:r>
        <w:rPr>
          <w:rFonts w:hint="default" w:ascii="Times New Roman" w:hAnsi="Times New Roman" w:eastAsia="Times New Roman"/>
          <w:sz w:val="24"/>
          <w:szCs w:val="24"/>
        </w:rPr>
        <w:tab/>
      </w:r>
      <w:r>
        <w:rPr>
          <w:rFonts w:hint="default" w:ascii="Times New Roman" w:hAnsi="Times New Roman" w:eastAsia="Times New Roman"/>
          <w:sz w:val="24"/>
          <w:szCs w:val="24"/>
          <w:rtl w:val="0"/>
        </w:rPr>
        <w:t xml:space="preserve">                                                 В.И. Деркач</w:t>
      </w: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rtl w:val="0"/>
        </w:rPr>
      </w:pPr>
    </w:p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Унъюган </w:t>
      </w:r>
    </w:p>
    <w:p>
      <w:pPr>
        <w:widowControl w:val="0"/>
        <w:shd w:val="clear" w:color="auto" w:fill="FFFFFF"/>
        <w:tabs>
          <w:tab w:val="left" w:pos="1094"/>
        </w:tabs>
        <w:wordWrap w:val="0"/>
        <w:autoSpaceDE w:val="0"/>
        <w:autoSpaceDN w:val="0"/>
        <w:adjustRightInd/>
        <w:spacing w:after="0" w:line="240" w:lineRule="auto"/>
        <w:jc w:val="right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/>
          <w:color w:val="000000"/>
          <w:sz w:val="24"/>
          <w:szCs w:val="24"/>
          <w:rtl w:val="0"/>
          <w:lang w:val="ru-RU"/>
        </w:rPr>
        <w:t xml:space="preserve">02.05.2023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110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постановлению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Унъюган от 08.10.2015 № 324</w:t>
      </w:r>
    </w:p>
    <w:p>
      <w:pPr>
        <w:jc w:val="center"/>
      </w:pPr>
    </w:p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Состав</w:t>
      </w:r>
    </w:p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Общественного совета сельского поселения Унъюган </w:t>
      </w:r>
    </w:p>
    <w:tbl>
      <w:tblPr>
        <w:tblStyle w:val="3"/>
        <w:tblpPr w:leftFromText="180" w:rightFromText="180" w:vertAnchor="text" w:tblpY="408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rtl w:val="0"/>
              </w:rPr>
              <w:t>Ахметов Марат Талгатович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rtl w:val="0"/>
              </w:rPr>
              <w:t>житель сельского поселения Унъюган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редседатель Общественного совета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Чигрова Юлия Александровна</w:t>
            </w:r>
          </w:p>
        </w:tc>
        <w:tc>
          <w:tcPr>
            <w:tcW w:w="7654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специалист Администрации сельского поселения Унъюган, секретарь Общественного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2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Члены: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rtl w:val="0"/>
              </w:rPr>
              <w:t>Бойко Юрий Александрович</w:t>
            </w:r>
          </w:p>
        </w:tc>
        <w:tc>
          <w:tcPr>
            <w:tcW w:w="7654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rtl w:val="0"/>
              </w:rPr>
              <w:t>- житель сельского поселения Унъюган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Ибрагимов Алимардан Гасан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заместитель директора ООО «Лидер»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Эльвира Раифовна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житель сельского поселения Унъюган</w:t>
            </w:r>
          </w:p>
        </w:tc>
      </w:tr>
    </w:tbl>
    <w:p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7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62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Габбасова Фелиза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Сибгатулловна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Пяткин Игорь Андреевич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Костюк Николай Викторович 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rtl w:val="0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Кобияк Руслан Фролович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rtl w:val="0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Сидоров Александр Викторович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878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председатель общественной местной организации Всероссийского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общества инвалидов «Доверие»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житель сельского поселения Унъюган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индивидуальный предприниматель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- житель сельского поселения Унъюган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- индивидуальный предприниматель</w:t>
            </w: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член регионального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Общероссийского общественного движения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АРОДНЫЙ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ФРОНТ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 РОССИЮ» в ХМАО-Югре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62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8" w:type="dxa"/>
          </w:tcPr>
          <w:p>
            <w:pPr>
              <w:widowControl w:val="0"/>
              <w:tabs>
                <w:tab w:val="left" w:pos="1094"/>
              </w:tabs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sectPr>
      <w:pgSz w:w="11906" w:h="16838"/>
      <w:pgMar w:top="1134" w:right="567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removePersonalInformation/>
  <w:hideGrammaticalErrors/>
  <w:documentProtection w:enforcement="0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E1437"/>
    <w:rsid w:val="28CF698D"/>
    <w:rsid w:val="30F45A6D"/>
    <w:rsid w:val="7808289E"/>
  </w:rsids>
  <m:mathPr>
    <m:mathFont m:val="Cambria Math"/>
    <m:brkBin m:val="before"/>
    <m:brkBinSub m:val="--"/>
    <m:smallFrac m:val="1"/>
    <m:dispDef/>
    <m:lMargin m:val="0"/>
    <m:rMargin m:val="0"/>
    <m:defJc m:val="centerGroup"/>
    <m:preSp m:val="0"/>
    <m:postSp m:val="0"/>
    <m:interSp m:val="0"/>
    <m:intraSp m:val="0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Body Text Indent 2"/>
    <w:basedOn w:val="1"/>
    <w:qFormat/>
    <w:uiPriority w:val="0"/>
    <w:pPr>
      <w:widowControl w:val="0"/>
      <w:spacing w:after="0" w:line="240" w:lineRule="auto"/>
      <w:ind w:firstLine="851"/>
    </w:pPr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2251</Characters>
  <TotalTime>9</TotalTime>
  <ScaleCrop>false</ScaleCrop>
  <LinksUpToDate>false</LinksUpToDate>
  <CharactersWithSpaces>2606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2018-12-14T05:43:00Z</dcterms:created>
  <cp:lastPrinted>2023-05-03T09:22:00Z</cp:lastPrinted>
  <dcterms:modified xsi:type="dcterms:W3CDTF">2023-06-01T10:20:59Z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BE89AF2DCD39408DB47D878D6649F6D5</vt:lpwstr>
  </property>
</Properties>
</file>