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AF" w:rsidRDefault="002971AF" w:rsidP="00613345">
      <w:pPr>
        <w:tabs>
          <w:tab w:val="left" w:pos="8220"/>
        </w:tabs>
        <w:jc w:val="center"/>
        <w:rPr>
          <w:b/>
        </w:rPr>
      </w:pPr>
    </w:p>
    <w:p w:rsidR="002971AF" w:rsidRPr="00BD28ED" w:rsidRDefault="00FA6B73" w:rsidP="00360D7E">
      <w:pPr>
        <w:tabs>
          <w:tab w:val="left" w:pos="4560"/>
          <w:tab w:val="left" w:pos="8220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-240030</wp:posOffset>
            </wp:positionV>
            <wp:extent cx="494665" cy="619125"/>
            <wp:effectExtent l="19050" t="0" r="635" b="0"/>
            <wp:wrapNone/>
            <wp:docPr id="3" name="Рисунок 3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345">
        <w:tab/>
      </w:r>
      <w:r w:rsidR="0007644A">
        <w:tab/>
      </w:r>
    </w:p>
    <w:p w:rsidR="002971AF" w:rsidRDefault="002971AF" w:rsidP="002971AF"/>
    <w:p w:rsidR="00613345" w:rsidRDefault="00613345" w:rsidP="002971AF"/>
    <w:tbl>
      <w:tblPr>
        <w:tblW w:w="9720" w:type="dxa"/>
        <w:tblInd w:w="108" w:type="dxa"/>
        <w:tblLayout w:type="fixed"/>
        <w:tblLook w:val="01E0"/>
      </w:tblPr>
      <w:tblGrid>
        <w:gridCol w:w="9720"/>
      </w:tblGrid>
      <w:tr w:rsidR="002971AF">
        <w:trPr>
          <w:trHeight w:val="1250"/>
        </w:trPr>
        <w:tc>
          <w:tcPr>
            <w:tcW w:w="9720" w:type="dxa"/>
          </w:tcPr>
          <w:p w:rsidR="002971AF" w:rsidRPr="00FA7963" w:rsidRDefault="002971AF" w:rsidP="00A26758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АДМИНИСТРАЦИЯ</w:t>
            </w:r>
          </w:p>
          <w:p w:rsidR="002971AF" w:rsidRPr="00FA7963" w:rsidRDefault="002971AF" w:rsidP="00A26758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2971AF" w:rsidRPr="00FA7963" w:rsidRDefault="002971AF" w:rsidP="00A26758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Октябрьского района</w:t>
            </w:r>
          </w:p>
          <w:p w:rsidR="002971AF" w:rsidRPr="00FA7963" w:rsidRDefault="002971AF" w:rsidP="00A26758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Ха</w:t>
            </w:r>
            <w:r>
              <w:rPr>
                <w:b/>
                <w:sz w:val="26"/>
                <w:szCs w:val="26"/>
              </w:rPr>
              <w:t>н</w:t>
            </w:r>
            <w:r w:rsidRPr="00FA7963">
              <w:rPr>
                <w:b/>
                <w:sz w:val="26"/>
                <w:szCs w:val="26"/>
              </w:rPr>
              <w:t xml:space="preserve">ты-Мансийского автономного округа - </w:t>
            </w:r>
            <w:proofErr w:type="spellStart"/>
            <w:r w:rsidRPr="00FA7963"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2971AF" w:rsidRPr="00FA7963" w:rsidRDefault="002971AF" w:rsidP="00A26758">
            <w:pPr>
              <w:jc w:val="center"/>
              <w:rPr>
                <w:b/>
                <w:sz w:val="28"/>
                <w:szCs w:val="28"/>
              </w:rPr>
            </w:pPr>
          </w:p>
          <w:p w:rsidR="002971AF" w:rsidRDefault="002971AF" w:rsidP="00A26758">
            <w:pPr>
              <w:jc w:val="center"/>
              <w:rPr>
                <w:b/>
                <w:sz w:val="26"/>
              </w:rPr>
            </w:pPr>
            <w:r w:rsidRPr="00FA796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2971AF" w:rsidRPr="003E5BA5">
        <w:trPr>
          <w:trHeight w:val="2218"/>
        </w:trPr>
        <w:tc>
          <w:tcPr>
            <w:tcW w:w="9720" w:type="dxa"/>
          </w:tcPr>
          <w:p w:rsidR="002971AF" w:rsidRPr="003E5BA5" w:rsidRDefault="002971AF" w:rsidP="00A26758"/>
          <w:p w:rsidR="002971AF" w:rsidRPr="003E5BA5" w:rsidRDefault="002971AF" w:rsidP="00A26758">
            <w:r w:rsidRPr="003E5BA5">
              <w:t xml:space="preserve">от </w:t>
            </w:r>
            <w:r w:rsidR="00240091" w:rsidRPr="003E5BA5">
              <w:rPr>
                <w:u w:val="single"/>
              </w:rPr>
              <w:t xml:space="preserve"> 08</w:t>
            </w:r>
            <w:r w:rsidR="009D4EA1" w:rsidRPr="003E5BA5">
              <w:rPr>
                <w:u w:val="single"/>
              </w:rPr>
              <w:t xml:space="preserve"> </w:t>
            </w:r>
            <w:r w:rsidR="00240091" w:rsidRPr="003E5BA5">
              <w:rPr>
                <w:u w:val="single"/>
              </w:rPr>
              <w:t>февраля</w:t>
            </w:r>
            <w:r w:rsidR="009D4EA1" w:rsidRPr="003E5BA5">
              <w:rPr>
                <w:u w:val="single"/>
              </w:rPr>
              <w:t xml:space="preserve"> </w:t>
            </w:r>
            <w:r w:rsidRPr="003E5BA5">
              <w:rPr>
                <w:u w:val="single"/>
              </w:rPr>
              <w:t>201</w:t>
            </w:r>
            <w:r w:rsidR="00240091" w:rsidRPr="003E5BA5">
              <w:rPr>
                <w:u w:val="single"/>
              </w:rPr>
              <w:t>9</w:t>
            </w:r>
            <w:r w:rsidRPr="003E5BA5">
              <w:rPr>
                <w:u w:val="single"/>
              </w:rPr>
              <w:t xml:space="preserve"> г.</w:t>
            </w:r>
            <w:r w:rsidRPr="003E5BA5">
              <w:t xml:space="preserve">                                                                                                 </w:t>
            </w:r>
            <w:r w:rsidR="0007644A" w:rsidRPr="003E5BA5">
              <w:t xml:space="preserve">   № </w:t>
            </w:r>
            <w:r w:rsidR="00240091" w:rsidRPr="003E5BA5">
              <w:t>31</w:t>
            </w:r>
          </w:p>
          <w:p w:rsidR="002971AF" w:rsidRPr="003E5BA5" w:rsidRDefault="002971AF" w:rsidP="00A26758">
            <w:r w:rsidRPr="003E5BA5">
              <w:t>п. Унъюган</w:t>
            </w:r>
          </w:p>
          <w:p w:rsidR="002971AF" w:rsidRPr="003E5BA5" w:rsidRDefault="002971AF" w:rsidP="00A26758">
            <w:r w:rsidRPr="003E5BA5">
              <w:t xml:space="preserve"> </w:t>
            </w:r>
          </w:p>
          <w:p w:rsidR="002971AF" w:rsidRPr="003E5BA5" w:rsidRDefault="002971AF" w:rsidP="00A26758"/>
          <w:p w:rsidR="007E4D21" w:rsidRPr="003E5BA5" w:rsidRDefault="007E4D21" w:rsidP="007E4D21">
            <w:r w:rsidRPr="003E5BA5">
              <w:t>О внесении изменений в постановление Администрации</w:t>
            </w:r>
          </w:p>
          <w:p w:rsidR="007E4D21" w:rsidRPr="003E5BA5" w:rsidRDefault="007E4D21" w:rsidP="007E4D21">
            <w:r w:rsidRPr="003E5BA5">
              <w:t>сельского</w:t>
            </w:r>
            <w:r w:rsidR="00A95A50" w:rsidRPr="003E5BA5">
              <w:t xml:space="preserve"> поселения Унъюган от </w:t>
            </w:r>
            <w:r w:rsidR="00520A32" w:rsidRPr="003E5BA5">
              <w:t>21</w:t>
            </w:r>
            <w:r w:rsidR="00A95A50" w:rsidRPr="003E5BA5">
              <w:t>.05.201</w:t>
            </w:r>
            <w:r w:rsidR="00520A32" w:rsidRPr="003E5BA5">
              <w:t>8</w:t>
            </w:r>
            <w:r w:rsidRPr="003E5BA5">
              <w:t xml:space="preserve"> № </w:t>
            </w:r>
            <w:r w:rsidR="00520A32" w:rsidRPr="003E5BA5">
              <w:t>134</w:t>
            </w:r>
          </w:p>
          <w:p w:rsidR="00520A32" w:rsidRPr="003E5BA5" w:rsidRDefault="007E4D21" w:rsidP="00520A32">
            <w:pPr>
              <w:pStyle w:val="a4"/>
              <w:tabs>
                <w:tab w:val="left" w:pos="708"/>
              </w:tabs>
            </w:pPr>
            <w:r w:rsidRPr="003E5BA5">
              <w:t xml:space="preserve">«Об утверждении </w:t>
            </w:r>
            <w:r w:rsidR="00520A32" w:rsidRPr="003E5BA5">
              <w:t>административного регламента</w:t>
            </w:r>
          </w:p>
          <w:p w:rsidR="00520A32" w:rsidRPr="003E5BA5" w:rsidRDefault="00520A32" w:rsidP="00520A32">
            <w:pPr>
              <w:pStyle w:val="a4"/>
              <w:tabs>
                <w:tab w:val="left" w:pos="708"/>
              </w:tabs>
            </w:pPr>
            <w:r w:rsidRPr="003E5BA5">
              <w:t>предоставления муниципальной услуги «Выдача</w:t>
            </w:r>
          </w:p>
          <w:p w:rsidR="002971AF" w:rsidRPr="003E5BA5" w:rsidRDefault="00520A32" w:rsidP="00A26758">
            <w:pPr>
              <w:pStyle w:val="a4"/>
              <w:tabs>
                <w:tab w:val="left" w:pos="708"/>
              </w:tabs>
            </w:pPr>
            <w:r w:rsidRPr="003E5BA5">
              <w:t>градостроительных планов земельных участков</w:t>
            </w:r>
            <w:r w:rsidR="007E4D21" w:rsidRPr="003E5BA5">
              <w:t>»</w:t>
            </w:r>
            <w:r w:rsidR="00F9090C" w:rsidRPr="003E5BA5">
              <w:t xml:space="preserve"> </w:t>
            </w:r>
          </w:p>
        </w:tc>
      </w:tr>
    </w:tbl>
    <w:p w:rsidR="002971AF" w:rsidRDefault="002971AF" w:rsidP="002971AF">
      <w:pPr>
        <w:pStyle w:val="ConsPlusNormal"/>
      </w:pPr>
    </w:p>
    <w:p w:rsidR="00702DD6" w:rsidRDefault="00702DD6" w:rsidP="00042888">
      <w:pPr>
        <w:pStyle w:val="a4"/>
        <w:tabs>
          <w:tab w:val="clear" w:pos="4677"/>
          <w:tab w:val="clear" w:pos="9355"/>
        </w:tabs>
        <w:ind w:firstLine="540"/>
        <w:jc w:val="both"/>
      </w:pPr>
    </w:p>
    <w:p w:rsidR="00240091" w:rsidRPr="007B37A8" w:rsidRDefault="00240091" w:rsidP="007B37A8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proofErr w:type="gramStart"/>
      <w:r>
        <w:t>В соответствии Федеральными законами от 06.10.2003 № 131-ФЗ  «Об общих принципах организации местного самоуправления в Российской Федерации»,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7B37A8">
        <w:t>,</w:t>
      </w:r>
      <w:r w:rsidR="007B37A8" w:rsidRPr="007B37A8">
        <w:rPr>
          <w:szCs w:val="28"/>
        </w:rPr>
        <w:t xml:space="preserve"> </w:t>
      </w:r>
      <w:r w:rsidR="007B37A8" w:rsidRPr="001947A9">
        <w:rPr>
          <w:szCs w:val="28"/>
        </w:rPr>
        <w:t>от 29.12.2017 № 479-ФЗ «О внесении изменений в Федеральный закон «Об организации предоставления государственных и муниципальных услуг</w:t>
      </w:r>
      <w:proofErr w:type="gramEnd"/>
      <w:r w:rsidR="007B37A8" w:rsidRPr="001947A9">
        <w:rPr>
          <w:szCs w:val="28"/>
        </w:rPr>
        <w:t>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="007B37A8" w:rsidRPr="001947A9">
        <w:rPr>
          <w:bCs/>
          <w:color w:val="000000"/>
          <w:szCs w:val="28"/>
        </w:rPr>
        <w:t>»</w:t>
      </w:r>
      <w:r w:rsidR="007B37A8">
        <w:rPr>
          <w:bCs/>
          <w:color w:val="000000"/>
          <w:szCs w:val="28"/>
        </w:rPr>
        <w:t xml:space="preserve">, </w:t>
      </w:r>
      <w:r>
        <w:t>Уставом сельского поселения Унъюган:</w:t>
      </w:r>
    </w:p>
    <w:p w:rsidR="000668C9" w:rsidRDefault="00240091" w:rsidP="00204521">
      <w:pPr>
        <w:jc w:val="both"/>
      </w:pPr>
      <w:r>
        <w:tab/>
      </w:r>
      <w:r w:rsidRPr="00127F9E">
        <w:rPr>
          <w:spacing w:val="-3"/>
        </w:rPr>
        <w:t>1.</w:t>
      </w:r>
      <w:r>
        <w:rPr>
          <w:spacing w:val="-3"/>
        </w:rPr>
        <w:t xml:space="preserve"> </w:t>
      </w:r>
      <w:r w:rsidRPr="00127F9E">
        <w:rPr>
          <w:spacing w:val="-3"/>
        </w:rPr>
        <w:t xml:space="preserve">Внести  в постановление Администрации сельского поселения Унъюган </w:t>
      </w:r>
      <w:r w:rsidR="00204521">
        <w:t>от 21.05.2018 № 134</w:t>
      </w:r>
      <w:r>
        <w:rPr>
          <w:spacing w:val="-3"/>
        </w:rPr>
        <w:t xml:space="preserve"> «</w:t>
      </w:r>
      <w:r>
        <w:t>Об утверждении административного регламента предоставления муниципальной услуги «Выдача градостроительных планов земельных участков»:</w:t>
      </w:r>
      <w:r w:rsidR="00520A32">
        <w:t xml:space="preserve"> </w:t>
      </w:r>
    </w:p>
    <w:p w:rsidR="00204521" w:rsidRPr="008C00A7" w:rsidRDefault="00204521" w:rsidP="00204521">
      <w:pPr>
        <w:widowControl w:val="0"/>
        <w:autoSpaceDE w:val="0"/>
        <w:autoSpaceDN w:val="0"/>
        <w:adjustRightInd w:val="0"/>
        <w:ind w:firstLine="708"/>
        <w:jc w:val="both"/>
      </w:pPr>
      <w:r>
        <w:tab/>
        <w:t>1.1. В абзаце 4 пункта 5.2 раздела 5 слова «документов, не предусмотренных» заменить словами «документов или информации либо осуществление действий, предоставление или осуществление которых не предусмотрено».</w:t>
      </w:r>
    </w:p>
    <w:p w:rsidR="00204521" w:rsidRDefault="00204521" w:rsidP="00204521">
      <w:pPr>
        <w:ind w:firstLine="708"/>
        <w:jc w:val="both"/>
      </w:pPr>
      <w:r>
        <w:t>1.2. Пункт 5.2 раздела 5 дополнить абзацем 11 следующего содержания:</w:t>
      </w:r>
    </w:p>
    <w:p w:rsidR="003B32F2" w:rsidRDefault="00204521" w:rsidP="00204521">
      <w:pPr>
        <w:tabs>
          <w:tab w:val="left" w:pos="709"/>
          <w:tab w:val="left" w:pos="851"/>
        </w:tabs>
        <w:ind w:firstLine="540"/>
        <w:jc w:val="both"/>
      </w:pPr>
      <w:r>
        <w:t xml:space="preserve">   </w:t>
      </w:r>
      <w:proofErr w:type="gramStart"/>
      <w:r>
        <w:t>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</w:t>
      </w:r>
      <w:proofErr w:type="gramEnd"/>
      <w:r>
        <w:t xml:space="preserve"> 27.07.2010 № 210-ФЗ «Об организации предоставления государственных и муниципальных услуг». </w:t>
      </w:r>
      <w:proofErr w:type="gramStart"/>
      <w: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(бездействия)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</w:t>
      </w:r>
      <w:proofErr w:type="gramEnd"/>
      <w:r>
        <w:t>».</w:t>
      </w:r>
    </w:p>
    <w:p w:rsidR="003B32F2" w:rsidRDefault="00204521" w:rsidP="003B32F2">
      <w:pPr>
        <w:tabs>
          <w:tab w:val="left" w:pos="709"/>
        </w:tabs>
        <w:ind w:firstLine="540"/>
        <w:jc w:val="both"/>
      </w:pPr>
      <w:r>
        <w:t xml:space="preserve"> </w:t>
      </w:r>
      <w:r w:rsidR="003B32F2">
        <w:t xml:space="preserve">  1.3. Пункт 5.16 раздела 5 дополнить подпунктами 5.16.1. и 5.16.2. следующего содержания:</w:t>
      </w:r>
    </w:p>
    <w:p w:rsidR="003B32F2" w:rsidRDefault="003B32F2" w:rsidP="003B32F2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  «5.16.1.</w:t>
      </w:r>
      <w:r w:rsidRPr="00581980">
        <w:t xml:space="preserve"> </w:t>
      </w:r>
      <w:proofErr w:type="gramStart"/>
      <w:r>
        <w:t>В случае признания жалобы подлежащей удовлетворению в ответе заявителю, указанном в пункте 5.16.,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</w:t>
      </w:r>
      <w:proofErr w:type="gramEnd"/>
      <w:r>
        <w:t xml:space="preserve"> оказании государственной или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3B32F2" w:rsidRDefault="003B32F2" w:rsidP="003B32F2">
      <w:pPr>
        <w:tabs>
          <w:tab w:val="left" w:pos="709"/>
          <w:tab w:val="left" w:pos="851"/>
        </w:tabs>
        <w:jc w:val="both"/>
      </w:pPr>
      <w:r>
        <w:t xml:space="preserve">           5.16.2.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пункте 5.16.,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7B37A8" w:rsidRPr="007B37A8" w:rsidRDefault="007B37A8" w:rsidP="007B37A8">
      <w:pPr>
        <w:ind w:firstLine="720"/>
        <w:jc w:val="both"/>
        <w:rPr>
          <w:i/>
        </w:rPr>
      </w:pPr>
      <w:r>
        <w:t>1.4.</w:t>
      </w:r>
      <w:r w:rsidRPr="007B37A8">
        <w:t xml:space="preserve"> </w:t>
      </w:r>
      <w:proofErr w:type="gramStart"/>
      <w:r>
        <w:t xml:space="preserve">В пункте 5.21. </w:t>
      </w:r>
      <w:proofErr w:type="gramEnd"/>
      <w:r>
        <w:t>раздела 5 слово «наделенное» заменить словами «работник, наделенные», слово «направляет» заменить словом «направляют».</w:t>
      </w:r>
    </w:p>
    <w:p w:rsidR="002971AF" w:rsidRPr="008F6494" w:rsidRDefault="003B32F2" w:rsidP="00204521">
      <w:pPr>
        <w:pStyle w:val="a4"/>
        <w:tabs>
          <w:tab w:val="left" w:pos="708"/>
        </w:tabs>
        <w:jc w:val="both"/>
      </w:pPr>
      <w:r>
        <w:tab/>
      </w:r>
      <w:r w:rsidR="00042888">
        <w:t>2</w:t>
      </w:r>
      <w:r w:rsidR="002971AF" w:rsidRPr="008F6494">
        <w:t xml:space="preserve">. Постановление </w:t>
      </w:r>
      <w:r w:rsidR="00825917">
        <w:t xml:space="preserve">обнародовать и </w:t>
      </w:r>
      <w:r w:rsidR="002971AF" w:rsidRPr="008F6494">
        <w:t>р</w:t>
      </w:r>
      <w:r w:rsidR="00890ED8" w:rsidRPr="008F6494">
        <w:t>азместить на официальном сайте А</w:t>
      </w:r>
      <w:r w:rsidR="002971AF" w:rsidRPr="008F6494">
        <w:t xml:space="preserve">дминистрации </w:t>
      </w:r>
      <w:r w:rsidR="00890ED8" w:rsidRPr="008F6494">
        <w:t>сельского поселения Унъюган</w:t>
      </w:r>
      <w:r w:rsidR="002971AF" w:rsidRPr="008F6494">
        <w:t xml:space="preserve"> в информаци</w:t>
      </w:r>
      <w:r w:rsidR="002921C7">
        <w:t xml:space="preserve">онно-телекоммуникационной сети </w:t>
      </w:r>
      <w:r w:rsidR="0007644A">
        <w:t xml:space="preserve">общего пользования компьютерной сети </w:t>
      </w:r>
      <w:r w:rsidR="006F3223">
        <w:t>«</w:t>
      </w:r>
      <w:r w:rsidR="002921C7">
        <w:t>Интернет»</w:t>
      </w:r>
      <w:r w:rsidR="002971AF" w:rsidRPr="008F6494">
        <w:t>.</w:t>
      </w:r>
    </w:p>
    <w:p w:rsidR="002971AF" w:rsidRPr="008F6494" w:rsidRDefault="00042888" w:rsidP="00C91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71AF" w:rsidRPr="008F6494">
        <w:rPr>
          <w:rFonts w:ascii="Times New Roman" w:hAnsi="Times New Roman" w:cs="Times New Roman"/>
          <w:sz w:val="24"/>
          <w:szCs w:val="24"/>
        </w:rPr>
        <w:t>. Постановление вступает в силу после</w:t>
      </w:r>
      <w:r w:rsidR="008F6494" w:rsidRPr="008F6494">
        <w:rPr>
          <w:rFonts w:ascii="Times New Roman" w:hAnsi="Times New Roman" w:cs="Times New Roman"/>
          <w:sz w:val="24"/>
          <w:szCs w:val="24"/>
        </w:rPr>
        <w:t xml:space="preserve"> его официального </w:t>
      </w:r>
      <w:r w:rsidR="00F9090C" w:rsidRPr="008F6494">
        <w:rPr>
          <w:rFonts w:ascii="Times New Roman" w:hAnsi="Times New Roman" w:cs="Times New Roman"/>
          <w:sz w:val="24"/>
          <w:szCs w:val="24"/>
        </w:rPr>
        <w:t>о</w:t>
      </w:r>
      <w:r w:rsidR="00F9090C">
        <w:rPr>
          <w:rFonts w:ascii="Times New Roman" w:hAnsi="Times New Roman" w:cs="Times New Roman"/>
          <w:sz w:val="24"/>
          <w:szCs w:val="24"/>
        </w:rPr>
        <w:t>бнародования</w:t>
      </w:r>
      <w:r w:rsidR="008F6494" w:rsidRPr="008F6494">
        <w:rPr>
          <w:rFonts w:ascii="Times New Roman" w:hAnsi="Times New Roman" w:cs="Times New Roman"/>
          <w:sz w:val="24"/>
          <w:szCs w:val="24"/>
        </w:rPr>
        <w:t>.</w:t>
      </w:r>
    </w:p>
    <w:p w:rsidR="002971AF" w:rsidRPr="008F6494" w:rsidRDefault="00042888" w:rsidP="00C91B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971AF" w:rsidRPr="008F64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090C" w:rsidRPr="00F909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9090C" w:rsidRPr="00F9090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2971AF" w:rsidRPr="008F6494" w:rsidRDefault="002971AF" w:rsidP="00F52F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AF" w:rsidRDefault="002971AF" w:rsidP="00F52FE0">
      <w:pPr>
        <w:pStyle w:val="ConsPlusNormal"/>
        <w:jc w:val="both"/>
      </w:pPr>
    </w:p>
    <w:p w:rsidR="009D4EA1" w:rsidRDefault="009D4EA1" w:rsidP="00F52FE0">
      <w:pPr>
        <w:pStyle w:val="ConsPlusNormal"/>
        <w:jc w:val="both"/>
      </w:pPr>
    </w:p>
    <w:p w:rsidR="00F17B1C" w:rsidRDefault="003B32F2" w:rsidP="00F17B1C">
      <w:pPr>
        <w:tabs>
          <w:tab w:val="left" w:pos="1080"/>
          <w:tab w:val="left" w:pos="1440"/>
        </w:tabs>
        <w:jc w:val="both"/>
      </w:pPr>
      <w:r>
        <w:t>Г</w:t>
      </w:r>
      <w:r w:rsidR="00F17B1C">
        <w:t>лав</w:t>
      </w:r>
      <w:r>
        <w:t>а</w:t>
      </w:r>
      <w:r w:rsidR="00F17B1C">
        <w:t xml:space="preserve"> сельского поселения Унъюган</w:t>
      </w:r>
      <w:r w:rsidR="00F17B1C" w:rsidRPr="00276C58">
        <w:t xml:space="preserve"> </w:t>
      </w:r>
      <w:r w:rsidR="00F17B1C">
        <w:t xml:space="preserve">                                                                          </w:t>
      </w:r>
      <w:proofErr w:type="spellStart"/>
      <w:r>
        <w:t>В.И.Деркач</w:t>
      </w:r>
      <w:proofErr w:type="spellEnd"/>
    </w:p>
    <w:p w:rsidR="00B1515E" w:rsidRDefault="00B1515E" w:rsidP="00B1515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42E9" w:rsidRDefault="001242E9" w:rsidP="00B1515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42E9" w:rsidRDefault="001242E9" w:rsidP="00B1515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42E9" w:rsidRDefault="001242E9" w:rsidP="00B1515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42E9" w:rsidRDefault="001242E9" w:rsidP="00B1515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42E9" w:rsidRDefault="001242E9" w:rsidP="00B1515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42E9" w:rsidRDefault="001242E9" w:rsidP="00B1515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42E9" w:rsidRDefault="001242E9" w:rsidP="00B1515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42E9" w:rsidRDefault="001242E9" w:rsidP="000668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71114" w:rsidRDefault="00B71114" w:rsidP="000668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61034" w:rsidRDefault="00161034" w:rsidP="0016103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20A32" w:rsidRDefault="00520A32" w:rsidP="001610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0A32" w:rsidRDefault="00520A32" w:rsidP="001610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0A32" w:rsidRDefault="00520A32" w:rsidP="001610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20A32" w:rsidSect="003B32F2">
      <w:pgSz w:w="11906" w:h="16838"/>
      <w:pgMar w:top="709" w:right="566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6DE" w:rsidRDefault="007C66DE" w:rsidP="00360D7E">
      <w:r>
        <w:separator/>
      </w:r>
    </w:p>
  </w:endnote>
  <w:endnote w:type="continuationSeparator" w:id="0">
    <w:p w:rsidR="007C66DE" w:rsidRDefault="007C66DE" w:rsidP="0036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6DE" w:rsidRDefault="007C66DE" w:rsidP="00360D7E">
      <w:r>
        <w:separator/>
      </w:r>
    </w:p>
  </w:footnote>
  <w:footnote w:type="continuationSeparator" w:id="0">
    <w:p w:rsidR="007C66DE" w:rsidRDefault="007C66DE" w:rsidP="00360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1AF"/>
    <w:rsid w:val="00006DC0"/>
    <w:rsid w:val="000078FC"/>
    <w:rsid w:val="000347FB"/>
    <w:rsid w:val="00042888"/>
    <w:rsid w:val="00043290"/>
    <w:rsid w:val="0005376A"/>
    <w:rsid w:val="00055E97"/>
    <w:rsid w:val="000668C9"/>
    <w:rsid w:val="0007644A"/>
    <w:rsid w:val="0007684A"/>
    <w:rsid w:val="000877AE"/>
    <w:rsid w:val="000976F3"/>
    <w:rsid w:val="000C43CF"/>
    <w:rsid w:val="000C5735"/>
    <w:rsid w:val="000E55B2"/>
    <w:rsid w:val="000E7C02"/>
    <w:rsid w:val="00105758"/>
    <w:rsid w:val="0012091B"/>
    <w:rsid w:val="001242E9"/>
    <w:rsid w:val="00127508"/>
    <w:rsid w:val="001357DC"/>
    <w:rsid w:val="001468A3"/>
    <w:rsid w:val="00155F4F"/>
    <w:rsid w:val="00161034"/>
    <w:rsid w:val="00190432"/>
    <w:rsid w:val="001A686B"/>
    <w:rsid w:val="001B0099"/>
    <w:rsid w:val="001C438E"/>
    <w:rsid w:val="001C50E4"/>
    <w:rsid w:val="001D1D2B"/>
    <w:rsid w:val="001D6D24"/>
    <w:rsid w:val="001E5999"/>
    <w:rsid w:val="001F0E1A"/>
    <w:rsid w:val="001F552A"/>
    <w:rsid w:val="00204521"/>
    <w:rsid w:val="00211E5F"/>
    <w:rsid w:val="00214C2E"/>
    <w:rsid w:val="00232E18"/>
    <w:rsid w:val="00240091"/>
    <w:rsid w:val="002650A7"/>
    <w:rsid w:val="0027103A"/>
    <w:rsid w:val="002921C7"/>
    <w:rsid w:val="002971AF"/>
    <w:rsid w:val="002A11C8"/>
    <w:rsid w:val="002A2ECD"/>
    <w:rsid w:val="002B4D94"/>
    <w:rsid w:val="002B7CDA"/>
    <w:rsid w:val="002C10CB"/>
    <w:rsid w:val="002C20CF"/>
    <w:rsid w:val="002C270C"/>
    <w:rsid w:val="002C5789"/>
    <w:rsid w:val="002D2507"/>
    <w:rsid w:val="002E1DA6"/>
    <w:rsid w:val="002F1012"/>
    <w:rsid w:val="00302917"/>
    <w:rsid w:val="00313D7E"/>
    <w:rsid w:val="00327EEF"/>
    <w:rsid w:val="00334917"/>
    <w:rsid w:val="00341219"/>
    <w:rsid w:val="00341BE1"/>
    <w:rsid w:val="00360D7E"/>
    <w:rsid w:val="003777F9"/>
    <w:rsid w:val="00382EC8"/>
    <w:rsid w:val="00383356"/>
    <w:rsid w:val="0038427F"/>
    <w:rsid w:val="00385B9E"/>
    <w:rsid w:val="00394BBB"/>
    <w:rsid w:val="003A6FCB"/>
    <w:rsid w:val="003B01A1"/>
    <w:rsid w:val="003B32F2"/>
    <w:rsid w:val="003C7A1F"/>
    <w:rsid w:val="003D3A71"/>
    <w:rsid w:val="003E1CAB"/>
    <w:rsid w:val="003E2433"/>
    <w:rsid w:val="003E5BA5"/>
    <w:rsid w:val="003F11A9"/>
    <w:rsid w:val="003F4B16"/>
    <w:rsid w:val="00417421"/>
    <w:rsid w:val="004222F5"/>
    <w:rsid w:val="004431FC"/>
    <w:rsid w:val="00451082"/>
    <w:rsid w:val="00486229"/>
    <w:rsid w:val="00496C83"/>
    <w:rsid w:val="004B3161"/>
    <w:rsid w:val="004B4C23"/>
    <w:rsid w:val="004C49C8"/>
    <w:rsid w:val="004C6E46"/>
    <w:rsid w:val="004D5773"/>
    <w:rsid w:val="004F06D3"/>
    <w:rsid w:val="00514282"/>
    <w:rsid w:val="00520A32"/>
    <w:rsid w:val="00520AFD"/>
    <w:rsid w:val="005224D4"/>
    <w:rsid w:val="00555013"/>
    <w:rsid w:val="0058299F"/>
    <w:rsid w:val="00596C9F"/>
    <w:rsid w:val="005B4341"/>
    <w:rsid w:val="005B4391"/>
    <w:rsid w:val="005D5E95"/>
    <w:rsid w:val="005E475B"/>
    <w:rsid w:val="0061065F"/>
    <w:rsid w:val="00611C3C"/>
    <w:rsid w:val="00613345"/>
    <w:rsid w:val="00615F11"/>
    <w:rsid w:val="00617031"/>
    <w:rsid w:val="0061797D"/>
    <w:rsid w:val="00620C94"/>
    <w:rsid w:val="00625E95"/>
    <w:rsid w:val="00632F9E"/>
    <w:rsid w:val="00644A08"/>
    <w:rsid w:val="0065593E"/>
    <w:rsid w:val="0067329B"/>
    <w:rsid w:val="00685E74"/>
    <w:rsid w:val="00694584"/>
    <w:rsid w:val="0069728C"/>
    <w:rsid w:val="006C1214"/>
    <w:rsid w:val="006C1FEC"/>
    <w:rsid w:val="006C2BE9"/>
    <w:rsid w:val="006D6FB1"/>
    <w:rsid w:val="006F3223"/>
    <w:rsid w:val="00702DD6"/>
    <w:rsid w:val="007057A1"/>
    <w:rsid w:val="00711AED"/>
    <w:rsid w:val="00720366"/>
    <w:rsid w:val="007376F1"/>
    <w:rsid w:val="0074464A"/>
    <w:rsid w:val="0074472F"/>
    <w:rsid w:val="00757CB0"/>
    <w:rsid w:val="00772B89"/>
    <w:rsid w:val="00772EB6"/>
    <w:rsid w:val="007734C6"/>
    <w:rsid w:val="0078213D"/>
    <w:rsid w:val="0078504D"/>
    <w:rsid w:val="007B37A8"/>
    <w:rsid w:val="007B75B0"/>
    <w:rsid w:val="007C66DE"/>
    <w:rsid w:val="007D0CF5"/>
    <w:rsid w:val="007E4D21"/>
    <w:rsid w:val="008235BA"/>
    <w:rsid w:val="008257D9"/>
    <w:rsid w:val="00825917"/>
    <w:rsid w:val="0085726C"/>
    <w:rsid w:val="00866899"/>
    <w:rsid w:val="00890ED8"/>
    <w:rsid w:val="008931C2"/>
    <w:rsid w:val="00894D1D"/>
    <w:rsid w:val="00896A4A"/>
    <w:rsid w:val="008B0B15"/>
    <w:rsid w:val="008B4325"/>
    <w:rsid w:val="008F3CFD"/>
    <w:rsid w:val="008F6494"/>
    <w:rsid w:val="008F7D58"/>
    <w:rsid w:val="009033B5"/>
    <w:rsid w:val="00943566"/>
    <w:rsid w:val="00973679"/>
    <w:rsid w:val="00981FAD"/>
    <w:rsid w:val="00982C82"/>
    <w:rsid w:val="009877B6"/>
    <w:rsid w:val="009A0F46"/>
    <w:rsid w:val="009A583B"/>
    <w:rsid w:val="009A7FD2"/>
    <w:rsid w:val="009C0A9F"/>
    <w:rsid w:val="009C3D9F"/>
    <w:rsid w:val="009D4EA1"/>
    <w:rsid w:val="009D5034"/>
    <w:rsid w:val="009F4D2C"/>
    <w:rsid w:val="00A07538"/>
    <w:rsid w:val="00A26758"/>
    <w:rsid w:val="00A3796D"/>
    <w:rsid w:val="00A76B0C"/>
    <w:rsid w:val="00A77F5F"/>
    <w:rsid w:val="00A845DA"/>
    <w:rsid w:val="00A94830"/>
    <w:rsid w:val="00A95A50"/>
    <w:rsid w:val="00AA786C"/>
    <w:rsid w:val="00AB1C2D"/>
    <w:rsid w:val="00AC605D"/>
    <w:rsid w:val="00AF11B3"/>
    <w:rsid w:val="00AF74CE"/>
    <w:rsid w:val="00B03918"/>
    <w:rsid w:val="00B040A4"/>
    <w:rsid w:val="00B1515E"/>
    <w:rsid w:val="00B50266"/>
    <w:rsid w:val="00B5330B"/>
    <w:rsid w:val="00B57963"/>
    <w:rsid w:val="00B64046"/>
    <w:rsid w:val="00B71114"/>
    <w:rsid w:val="00B72D93"/>
    <w:rsid w:val="00B77AC2"/>
    <w:rsid w:val="00B82737"/>
    <w:rsid w:val="00B913E3"/>
    <w:rsid w:val="00B9167C"/>
    <w:rsid w:val="00BA5916"/>
    <w:rsid w:val="00BD28ED"/>
    <w:rsid w:val="00BE65CF"/>
    <w:rsid w:val="00C23CD0"/>
    <w:rsid w:val="00C52E77"/>
    <w:rsid w:val="00C57E67"/>
    <w:rsid w:val="00C60F2E"/>
    <w:rsid w:val="00C7112F"/>
    <w:rsid w:val="00C75196"/>
    <w:rsid w:val="00C91B48"/>
    <w:rsid w:val="00C91EF5"/>
    <w:rsid w:val="00CA1F3E"/>
    <w:rsid w:val="00CA2661"/>
    <w:rsid w:val="00CB181E"/>
    <w:rsid w:val="00CB6476"/>
    <w:rsid w:val="00CC69A1"/>
    <w:rsid w:val="00D13B34"/>
    <w:rsid w:val="00D14056"/>
    <w:rsid w:val="00D414E7"/>
    <w:rsid w:val="00D41712"/>
    <w:rsid w:val="00D54ACE"/>
    <w:rsid w:val="00D54D8D"/>
    <w:rsid w:val="00D7354E"/>
    <w:rsid w:val="00D9365E"/>
    <w:rsid w:val="00DA1D95"/>
    <w:rsid w:val="00DA2C2E"/>
    <w:rsid w:val="00DB2C1F"/>
    <w:rsid w:val="00DC5F76"/>
    <w:rsid w:val="00DF3141"/>
    <w:rsid w:val="00DF3C18"/>
    <w:rsid w:val="00E3329D"/>
    <w:rsid w:val="00E40317"/>
    <w:rsid w:val="00E53614"/>
    <w:rsid w:val="00E60F38"/>
    <w:rsid w:val="00E63FE7"/>
    <w:rsid w:val="00E6577B"/>
    <w:rsid w:val="00E67728"/>
    <w:rsid w:val="00E7770E"/>
    <w:rsid w:val="00E8459D"/>
    <w:rsid w:val="00E93B1A"/>
    <w:rsid w:val="00EB6556"/>
    <w:rsid w:val="00EC1DDD"/>
    <w:rsid w:val="00ED1030"/>
    <w:rsid w:val="00ED746B"/>
    <w:rsid w:val="00ED77F5"/>
    <w:rsid w:val="00EE2CD9"/>
    <w:rsid w:val="00F00FE9"/>
    <w:rsid w:val="00F02C19"/>
    <w:rsid w:val="00F02EDE"/>
    <w:rsid w:val="00F142AB"/>
    <w:rsid w:val="00F14F5A"/>
    <w:rsid w:val="00F17B1C"/>
    <w:rsid w:val="00F25E4C"/>
    <w:rsid w:val="00F2668B"/>
    <w:rsid w:val="00F3572E"/>
    <w:rsid w:val="00F362C8"/>
    <w:rsid w:val="00F3751A"/>
    <w:rsid w:val="00F378C7"/>
    <w:rsid w:val="00F44993"/>
    <w:rsid w:val="00F52FE0"/>
    <w:rsid w:val="00F64D24"/>
    <w:rsid w:val="00F7432E"/>
    <w:rsid w:val="00F905E2"/>
    <w:rsid w:val="00F9090C"/>
    <w:rsid w:val="00F952FE"/>
    <w:rsid w:val="00FA6B73"/>
    <w:rsid w:val="00FD6805"/>
    <w:rsid w:val="00FF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1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1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971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971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2971AF"/>
    <w:rPr>
      <w:color w:val="0000FF"/>
      <w:u w:val="single"/>
    </w:rPr>
  </w:style>
  <w:style w:type="paragraph" w:styleId="a4">
    <w:name w:val="footer"/>
    <w:basedOn w:val="a"/>
    <w:rsid w:val="002971AF"/>
    <w:pPr>
      <w:tabs>
        <w:tab w:val="center" w:pos="4677"/>
        <w:tab w:val="right" w:pos="9355"/>
      </w:tabs>
    </w:pPr>
  </w:style>
  <w:style w:type="paragraph" w:customStyle="1" w:styleId="a5">
    <w:name w:val="Знак Знак Знак Знак"/>
    <w:basedOn w:val="a"/>
    <w:rsid w:val="002971AF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7E4D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632F9E"/>
    <w:pPr>
      <w:widowControl w:val="0"/>
      <w:ind w:firstLine="851"/>
    </w:pPr>
    <w:rPr>
      <w:sz w:val="28"/>
      <w:szCs w:val="20"/>
    </w:rPr>
  </w:style>
  <w:style w:type="paragraph" w:styleId="a7">
    <w:name w:val="header"/>
    <w:basedOn w:val="a"/>
    <w:link w:val="a8"/>
    <w:rsid w:val="00360D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60D7E"/>
    <w:rPr>
      <w:sz w:val="24"/>
      <w:szCs w:val="24"/>
    </w:rPr>
  </w:style>
  <w:style w:type="paragraph" w:customStyle="1" w:styleId="a9">
    <w:name w:val="Знак Знак Знак Знак"/>
    <w:basedOn w:val="a"/>
    <w:rsid w:val="00E6577B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4F06D3"/>
    <w:rPr>
      <w:sz w:val="24"/>
      <w:szCs w:val="24"/>
    </w:rPr>
  </w:style>
  <w:style w:type="paragraph" w:styleId="ab">
    <w:name w:val="Balloon Text"/>
    <w:basedOn w:val="a"/>
    <w:link w:val="ac"/>
    <w:rsid w:val="00B711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711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009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ORMATTEXT">
    <w:name w:val=".FORMATTEXT"/>
    <w:uiPriority w:val="99"/>
    <w:rsid w:val="0024009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сельского поселения Унъюган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</dc:creator>
  <cp:lastModifiedBy>Zam_zkh</cp:lastModifiedBy>
  <cp:revision>2</cp:revision>
  <cp:lastPrinted>2019-02-10T12:47:00Z</cp:lastPrinted>
  <dcterms:created xsi:type="dcterms:W3CDTF">2019-02-10T14:42:00Z</dcterms:created>
  <dcterms:modified xsi:type="dcterms:W3CDTF">2019-02-10T14:42:00Z</dcterms:modified>
</cp:coreProperties>
</file>