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05CB4">
        <w:rPr>
          <w:rFonts w:ascii="Times New Roman" w:eastAsia="Times New Roman" w:hAnsi="Times New Roman" w:cs="Times New Roman"/>
          <w:sz w:val="24"/>
          <w:szCs w:val="24"/>
          <w:u w:val="single"/>
        </w:rPr>
        <w:t>08 ноября</w:t>
      </w:r>
      <w:r w:rsidR="002059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3D1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274">
        <w:rPr>
          <w:rFonts w:ascii="Times New Roman" w:eastAsia="Times New Roman" w:hAnsi="Times New Roman" w:cs="Times New Roman"/>
          <w:sz w:val="24"/>
          <w:szCs w:val="24"/>
        </w:rPr>
        <w:t>307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 </w:t>
      </w:r>
      <w:r w:rsidR="008177F2">
        <w:t>приватизации объектов</w:t>
      </w:r>
    </w:p>
    <w:p w:rsidR="003D1D82" w:rsidRDefault="00EA7D5F" w:rsidP="002A773D">
      <w:pPr>
        <w:pStyle w:val="a5"/>
        <w:tabs>
          <w:tab w:val="clear" w:pos="4677"/>
          <w:tab w:val="clear" w:pos="9355"/>
        </w:tabs>
        <w:jc w:val="both"/>
      </w:pPr>
      <w:r>
        <w:t>м</w:t>
      </w:r>
      <w:r w:rsidR="008177F2">
        <w:t xml:space="preserve">униципальной </w:t>
      </w:r>
      <w:r w:rsidR="00F35E23">
        <w:t xml:space="preserve"> </w:t>
      </w:r>
      <w:r w:rsidR="008177F2">
        <w:t>собственности</w:t>
      </w:r>
    </w:p>
    <w:p w:rsidR="002A773D" w:rsidRDefault="003D1D82" w:rsidP="002A773D">
      <w:pPr>
        <w:pStyle w:val="a5"/>
        <w:tabs>
          <w:tab w:val="clear" w:pos="4677"/>
          <w:tab w:val="clear" w:pos="9355"/>
        </w:tabs>
        <w:jc w:val="both"/>
      </w:pPr>
      <w:r>
        <w:t>посредством публичного предложения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Унъюган», </w:t>
      </w:r>
      <w:r w:rsidR="00827E08">
        <w:rPr>
          <w:rFonts w:ascii="Times New Roman" w:eastAsia="Times New Roman" w:hAnsi="Times New Roman" w:cs="Times New Roman"/>
          <w:sz w:val="24"/>
          <w:szCs w:val="24"/>
        </w:rPr>
        <w:t>от 15.10.2015 № 45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>и Положения о порядке планирования,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и принятия решений об условиях приватизации имущества, находящегося в собственности муниципального</w:t>
      </w:r>
      <w:proofErr w:type="gramEnd"/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</w:t>
      </w:r>
      <w:r w:rsidR="008D5366">
        <w:rPr>
          <w:rFonts w:ascii="Times New Roman" w:hAnsi="Times New Roman"/>
          <w:sz w:val="24"/>
          <w:szCs w:val="24"/>
        </w:rPr>
        <w:t xml:space="preserve">сельское поселение Унъюган», от </w:t>
      </w:r>
      <w:r w:rsidR="0020595A">
        <w:rPr>
          <w:rFonts w:ascii="Times New Roman" w:hAnsi="Times New Roman"/>
          <w:sz w:val="24"/>
          <w:szCs w:val="24"/>
        </w:rPr>
        <w:t>27.</w:t>
      </w:r>
      <w:r w:rsidR="00FD3C18">
        <w:rPr>
          <w:rFonts w:ascii="Times New Roman" w:hAnsi="Times New Roman"/>
          <w:sz w:val="24"/>
          <w:szCs w:val="24"/>
        </w:rPr>
        <w:t>12</w:t>
      </w:r>
      <w:r w:rsidR="0020595A">
        <w:rPr>
          <w:rFonts w:ascii="Times New Roman" w:hAnsi="Times New Roman"/>
          <w:sz w:val="24"/>
          <w:szCs w:val="24"/>
        </w:rPr>
        <w:t>.201</w:t>
      </w:r>
      <w:r w:rsidR="00FD3C18">
        <w:rPr>
          <w:rFonts w:ascii="Times New Roman" w:hAnsi="Times New Roman"/>
          <w:sz w:val="24"/>
          <w:szCs w:val="24"/>
        </w:rPr>
        <w:t>7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 сельское поселение Унъюган на 201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201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>с изменениями на 27.08.</w:t>
      </w:r>
      <w:r w:rsidR="00105CB4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>, протоколом рассмотрения заявок на участие в  аукционе  от 23.10.2018 № 1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 Отделу обеспечения жизнедеятельности и управления муниципальным имуществом Администрации сельского поселения Унъюган (Балабанова Л.В.)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приватизацию </w:t>
      </w:r>
      <w:r w:rsidR="00105CB4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</w:t>
      </w:r>
      <w:r w:rsidR="003D1D82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>, согласно</w:t>
      </w:r>
      <w:r w:rsidR="00787352">
        <w:rPr>
          <w:rFonts w:ascii="Times New Roman" w:eastAsia="Times New Roman" w:hAnsi="Times New Roman" w:cs="Times New Roman"/>
          <w:sz w:val="24"/>
          <w:szCs w:val="24"/>
        </w:rPr>
        <w:t xml:space="preserve"> приложени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Start"/>
      <w:r w:rsidR="0078735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78" w:rsidRPr="008D5366" w:rsidRDefault="00F35E23" w:rsidP="00205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4D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Заключить договор купли-продажи с победителем торгов.</w:t>
      </w:r>
    </w:p>
    <w:p w:rsidR="00F35E23" w:rsidRPr="008D5366" w:rsidRDefault="0020595A" w:rsidP="009E2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.  Постановление    подлежит    обнародованию    и размещению    на   официальном сайте</w:t>
      </w:r>
      <w:r w:rsidR="009E2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9E23AE" w:rsidRDefault="0020595A" w:rsidP="009E23A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5E23" w:rsidRPr="00292F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2FB3" w:rsidRPr="00292FB3">
        <w:rPr>
          <w:rFonts w:ascii="Times New Roman" w:hAnsi="Times New Roman" w:cs="Times New Roman"/>
          <w:sz w:val="24"/>
          <w:szCs w:val="24"/>
        </w:rPr>
        <w:t>Контроль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исполнением постановления  возложить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>на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FB3" w:rsidRPr="00292F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35E23" w:rsidRPr="00292FB3" w:rsidRDefault="00292FB3" w:rsidP="009E23A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hAnsi="Times New Roman" w:cs="Times New Roman"/>
          <w:sz w:val="24"/>
          <w:szCs w:val="24"/>
        </w:rPr>
        <w:t>строительству  и ЖКХ, заведующего отделом обеспечения жизнедеятельности и управления муниципальным имуществом Балабанову Л.В</w:t>
      </w:r>
      <w:r w:rsidR="00B02D78" w:rsidRPr="00292FB3">
        <w:rPr>
          <w:rFonts w:ascii="Times New Roman" w:hAnsi="Times New Roman" w:cs="Times New Roman"/>
          <w:sz w:val="24"/>
          <w:szCs w:val="24"/>
        </w:rPr>
        <w:t>.</w:t>
      </w:r>
    </w:p>
    <w:p w:rsidR="002C5EE8" w:rsidRPr="00292FB3" w:rsidRDefault="0070697B" w:rsidP="00292FB3">
      <w:pPr>
        <w:pStyle w:val="a5"/>
        <w:tabs>
          <w:tab w:val="clear" w:pos="4677"/>
          <w:tab w:val="clear" w:pos="9355"/>
        </w:tabs>
        <w:jc w:val="both"/>
      </w:pPr>
      <w:r w:rsidRPr="00292FB3">
        <w:tab/>
      </w:r>
    </w:p>
    <w:p w:rsidR="002C5EE8" w:rsidRDefault="002C5EE8" w:rsidP="00292FB3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92FB3" w:rsidRDefault="00292FB3" w:rsidP="00292FB3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92FB3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  <w:t>В.И. Деркач</w:t>
      </w: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5F6EB4" w:rsidRDefault="002A773D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Pr="0064457A" w:rsidRDefault="001A4CA1" w:rsidP="0070697B">
      <w:pPr>
        <w:widowControl w:val="0"/>
        <w:spacing w:after="0"/>
        <w:jc w:val="both"/>
        <w:rPr>
          <w:sz w:val="24"/>
          <w:szCs w:val="24"/>
        </w:rPr>
      </w:pP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7F2" w:rsidRDefault="008177F2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77F2" w:rsidSect="001164D0">
          <w:pgSz w:w="11906" w:h="16838"/>
          <w:pgMar w:top="1134" w:right="424" w:bottom="1134" w:left="1134" w:header="709" w:footer="709" w:gutter="0"/>
          <w:cols w:space="708"/>
          <w:docGrid w:linePitch="360"/>
        </w:sect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352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787352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B02D78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Унъюган</w:t>
      </w:r>
    </w:p>
    <w:p w:rsidR="00787352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05CB4">
        <w:rPr>
          <w:rFonts w:ascii="Times New Roman" w:eastAsia="Times New Roman" w:hAnsi="Times New Roman" w:cs="Times New Roman"/>
          <w:sz w:val="24"/>
          <w:szCs w:val="24"/>
        </w:rPr>
        <w:t>08.11.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2018 № </w:t>
      </w:r>
      <w:r w:rsidR="008E5274">
        <w:rPr>
          <w:rFonts w:ascii="Times New Roman" w:eastAsia="Times New Roman" w:hAnsi="Times New Roman" w:cs="Times New Roman"/>
          <w:sz w:val="24"/>
          <w:szCs w:val="24"/>
        </w:rPr>
        <w:t>307</w:t>
      </w:r>
      <w:bookmarkStart w:id="0" w:name="_GoBack"/>
      <w:bookmarkEnd w:id="0"/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105CB4" w:rsidP="0078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Объекты муниципальной собственности сельского поселения Унъюган</w:t>
      </w:r>
      <w:r w:rsidR="002E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352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733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93"/>
        <w:gridCol w:w="1701"/>
        <w:gridCol w:w="1963"/>
        <w:gridCol w:w="1803"/>
        <w:gridCol w:w="1621"/>
        <w:gridCol w:w="1562"/>
        <w:gridCol w:w="1588"/>
      </w:tblGrid>
      <w:tr w:rsidR="005F6170" w:rsidTr="00EA7D5F">
        <w:tc>
          <w:tcPr>
            <w:tcW w:w="534" w:type="dxa"/>
          </w:tcPr>
          <w:p w:rsidR="005F6170" w:rsidRDefault="005F6170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F6170" w:rsidRDefault="005F6170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5F6170" w:rsidRDefault="005F6170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</w:tcPr>
          <w:p w:rsidR="005F6170" w:rsidRDefault="005F6170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:rsidR="005F6170" w:rsidRPr="005F6170" w:rsidRDefault="005F6170" w:rsidP="00EA7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70">
              <w:rPr>
                <w:rFonts w:ascii="Times New Roman" w:hAnsi="Times New Roman" w:cs="Times New Roman"/>
                <w:sz w:val="24"/>
                <w:szCs w:val="24"/>
              </w:rPr>
              <w:t>Цена первоначального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 (с учетом НДС)</w:t>
            </w:r>
          </w:p>
        </w:tc>
        <w:tc>
          <w:tcPr>
            <w:tcW w:w="1803" w:type="dxa"/>
          </w:tcPr>
          <w:p w:rsidR="005F6170" w:rsidRPr="005F6170" w:rsidRDefault="005F6170" w:rsidP="00EA7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Минимальная цена предложения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 от цены продажи)</w:t>
            </w:r>
          </w:p>
        </w:tc>
        <w:tc>
          <w:tcPr>
            <w:tcW w:w="1621" w:type="dxa"/>
          </w:tcPr>
          <w:p w:rsidR="005F6170" w:rsidRDefault="005F6170" w:rsidP="00EA7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 понижения (10 % от первоначальной цены)</w:t>
            </w:r>
          </w:p>
        </w:tc>
        <w:tc>
          <w:tcPr>
            <w:tcW w:w="1562" w:type="dxa"/>
          </w:tcPr>
          <w:p w:rsidR="005F6170" w:rsidRDefault="005F6170" w:rsidP="00EA7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(50% от шага понижения)</w:t>
            </w:r>
          </w:p>
        </w:tc>
        <w:tc>
          <w:tcPr>
            <w:tcW w:w="1588" w:type="dxa"/>
          </w:tcPr>
          <w:p w:rsidR="005F6170" w:rsidRDefault="005F6170" w:rsidP="00EA7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задатка      </w:t>
            </w:r>
            <w:r w:rsidR="002E3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A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начальной  цены)</w:t>
            </w:r>
          </w:p>
        </w:tc>
      </w:tr>
      <w:tr w:rsidR="005F6170" w:rsidTr="00EA7D5F">
        <w:tc>
          <w:tcPr>
            <w:tcW w:w="534" w:type="dxa"/>
          </w:tcPr>
          <w:p w:rsidR="005F6170" w:rsidRDefault="005F6170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170" w:rsidRDefault="005F6170" w:rsidP="002E3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52">
              <w:rPr>
                <w:rFonts w:ascii="Times New Roman" w:hAnsi="Times New Roman" w:cs="Times New Roman"/>
                <w:sz w:val="24"/>
                <w:szCs w:val="24"/>
              </w:rPr>
              <w:t>Контора КЛПХ</w:t>
            </w:r>
            <w:r w:rsidR="002E339C"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участком</w:t>
            </w:r>
          </w:p>
        </w:tc>
        <w:tc>
          <w:tcPr>
            <w:tcW w:w="2693" w:type="dxa"/>
          </w:tcPr>
          <w:p w:rsidR="005F6170" w:rsidRDefault="005F6170" w:rsidP="002E33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52">
              <w:rPr>
                <w:rFonts w:ascii="Times New Roman" w:hAnsi="Times New Roman" w:cs="Times New Roman"/>
                <w:sz w:val="24"/>
                <w:szCs w:val="24"/>
              </w:rPr>
              <w:t>Ханты-Мансийский  автономный округ–Югра, Октябрьский район, п. Унъюган,  улица Мира, д.3а/1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кадастровый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 w:rsidRPr="00787352">
              <w:rPr>
                <w:rFonts w:ascii="Times New Roman" w:eastAsia="Times New Roman" w:hAnsi="Times New Roman" w:cs="Times New Roman"/>
                <w:sz w:val="24"/>
                <w:szCs w:val="24"/>
              </w:rPr>
              <w:t>: 86:07:0101004:138</w:t>
            </w:r>
          </w:p>
        </w:tc>
        <w:tc>
          <w:tcPr>
            <w:tcW w:w="1701" w:type="dxa"/>
          </w:tcPr>
          <w:p w:rsidR="005F6170" w:rsidRDefault="005F6170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1390,5/2038,0</w:t>
            </w:r>
          </w:p>
        </w:tc>
        <w:tc>
          <w:tcPr>
            <w:tcW w:w="1963" w:type="dxa"/>
          </w:tcPr>
          <w:p w:rsidR="005F6170" w:rsidRPr="005F6170" w:rsidRDefault="005F6170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3468 000,00</w:t>
            </w:r>
          </w:p>
        </w:tc>
        <w:tc>
          <w:tcPr>
            <w:tcW w:w="1803" w:type="dxa"/>
          </w:tcPr>
          <w:p w:rsidR="005F6170" w:rsidRDefault="005F6170" w:rsidP="005F61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1 734 000,00</w:t>
            </w:r>
          </w:p>
        </w:tc>
        <w:tc>
          <w:tcPr>
            <w:tcW w:w="1621" w:type="dxa"/>
          </w:tcPr>
          <w:p w:rsidR="005F6170" w:rsidRDefault="00F826C8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346 800,00</w:t>
            </w:r>
          </w:p>
        </w:tc>
        <w:tc>
          <w:tcPr>
            <w:tcW w:w="1562" w:type="dxa"/>
          </w:tcPr>
          <w:p w:rsidR="005F6170" w:rsidRDefault="00F826C8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173 400,0</w:t>
            </w:r>
          </w:p>
        </w:tc>
        <w:tc>
          <w:tcPr>
            <w:tcW w:w="1588" w:type="dxa"/>
          </w:tcPr>
          <w:p w:rsidR="005F6170" w:rsidRDefault="00F826C8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693 000,00</w:t>
            </w:r>
          </w:p>
        </w:tc>
      </w:tr>
      <w:tr w:rsidR="00F826C8" w:rsidTr="00EA7D5F">
        <w:tc>
          <w:tcPr>
            <w:tcW w:w="534" w:type="dxa"/>
          </w:tcPr>
          <w:p w:rsidR="00F826C8" w:rsidRDefault="00F826C8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826C8" w:rsidRPr="00787352" w:rsidRDefault="00F826C8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1F">
              <w:rPr>
                <w:rFonts w:ascii="Times New Roman" w:hAnsi="Times New Roman" w:cs="Times New Roman"/>
                <w:sz w:val="24"/>
                <w:szCs w:val="24"/>
              </w:rPr>
              <w:t>Гараж на 20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</w:t>
            </w:r>
          </w:p>
        </w:tc>
        <w:tc>
          <w:tcPr>
            <w:tcW w:w="2693" w:type="dxa"/>
          </w:tcPr>
          <w:p w:rsidR="00F826C8" w:rsidRPr="00787352" w:rsidRDefault="00F826C8" w:rsidP="002E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1F">
              <w:rPr>
                <w:rFonts w:ascii="Times New Roman" w:hAnsi="Times New Roman" w:cs="Times New Roman"/>
                <w:sz w:val="24"/>
                <w:szCs w:val="24"/>
              </w:rPr>
              <w:t>Ханты-Мансийский  автономный округ–Югра, Октябрьский район, п. Унъюган,  2-й Промышленный проезд, д.3б</w:t>
            </w:r>
            <w:r w:rsidRPr="00052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кадастровый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 w:rsidRPr="0005281F">
              <w:rPr>
                <w:rFonts w:ascii="Times New Roman" w:eastAsia="Times New Roman" w:hAnsi="Times New Roman" w:cs="Times New Roman"/>
                <w:sz w:val="24"/>
                <w:szCs w:val="24"/>
              </w:rPr>
              <w:t>: 86:07:0101004:5658</w:t>
            </w:r>
          </w:p>
        </w:tc>
        <w:tc>
          <w:tcPr>
            <w:tcW w:w="1701" w:type="dxa"/>
          </w:tcPr>
          <w:p w:rsidR="00F826C8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1334,9/1639,0</w:t>
            </w:r>
          </w:p>
        </w:tc>
        <w:tc>
          <w:tcPr>
            <w:tcW w:w="1963" w:type="dxa"/>
          </w:tcPr>
          <w:p w:rsidR="00F826C8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5 424 000,00</w:t>
            </w:r>
          </w:p>
        </w:tc>
        <w:tc>
          <w:tcPr>
            <w:tcW w:w="1803" w:type="dxa"/>
          </w:tcPr>
          <w:p w:rsidR="00F826C8" w:rsidRDefault="002E339C" w:rsidP="005F61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2 712 000,00</w:t>
            </w:r>
          </w:p>
        </w:tc>
        <w:tc>
          <w:tcPr>
            <w:tcW w:w="1621" w:type="dxa"/>
          </w:tcPr>
          <w:p w:rsidR="00F826C8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542 400,00</w:t>
            </w:r>
          </w:p>
        </w:tc>
        <w:tc>
          <w:tcPr>
            <w:tcW w:w="1562" w:type="dxa"/>
          </w:tcPr>
          <w:p w:rsidR="00F826C8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271 200,00</w:t>
            </w:r>
          </w:p>
        </w:tc>
        <w:tc>
          <w:tcPr>
            <w:tcW w:w="1588" w:type="dxa"/>
          </w:tcPr>
          <w:p w:rsidR="00F826C8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1 084 800,00</w:t>
            </w:r>
          </w:p>
        </w:tc>
      </w:tr>
      <w:tr w:rsidR="002E339C" w:rsidTr="00EA7D5F">
        <w:tc>
          <w:tcPr>
            <w:tcW w:w="534" w:type="dxa"/>
          </w:tcPr>
          <w:p w:rsidR="002E339C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E339C" w:rsidRPr="0005281F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 (склад) с земельным участком</w:t>
            </w:r>
          </w:p>
        </w:tc>
        <w:tc>
          <w:tcPr>
            <w:tcW w:w="2693" w:type="dxa"/>
          </w:tcPr>
          <w:p w:rsidR="002E339C" w:rsidRPr="0005281F" w:rsidRDefault="002E339C" w:rsidP="002E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1F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 автономный округ </w:t>
            </w:r>
            <w:proofErr w:type="gramStart"/>
            <w:r w:rsidRPr="0005281F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05281F">
              <w:rPr>
                <w:rFonts w:ascii="Times New Roman" w:hAnsi="Times New Roman" w:cs="Times New Roman"/>
                <w:sz w:val="24"/>
                <w:szCs w:val="24"/>
              </w:rPr>
              <w:t>гра, Октябрьский район, п. Унъюган,  2-й Промышленный проезд, строение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кадастровый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Pr="0005281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81F">
              <w:rPr>
                <w:rFonts w:ascii="Times New Roman" w:eastAsia="Times New Roman" w:hAnsi="Times New Roman" w:cs="Times New Roman"/>
                <w:sz w:val="24"/>
                <w:szCs w:val="24"/>
              </w:rPr>
              <w:t>86:07:0101004:5651</w:t>
            </w:r>
          </w:p>
        </w:tc>
        <w:tc>
          <w:tcPr>
            <w:tcW w:w="1701" w:type="dxa"/>
          </w:tcPr>
          <w:p w:rsidR="002E339C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203,8/310,0</w:t>
            </w:r>
          </w:p>
        </w:tc>
        <w:tc>
          <w:tcPr>
            <w:tcW w:w="1963" w:type="dxa"/>
          </w:tcPr>
          <w:p w:rsidR="002E339C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403 000,00</w:t>
            </w:r>
          </w:p>
        </w:tc>
        <w:tc>
          <w:tcPr>
            <w:tcW w:w="1803" w:type="dxa"/>
          </w:tcPr>
          <w:p w:rsidR="002E339C" w:rsidRDefault="002E339C" w:rsidP="005F61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201 500,00</w:t>
            </w:r>
          </w:p>
        </w:tc>
        <w:tc>
          <w:tcPr>
            <w:tcW w:w="1621" w:type="dxa"/>
          </w:tcPr>
          <w:p w:rsidR="002E339C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40 300,00</w:t>
            </w:r>
          </w:p>
        </w:tc>
        <w:tc>
          <w:tcPr>
            <w:tcW w:w="1562" w:type="dxa"/>
          </w:tcPr>
          <w:p w:rsidR="002E339C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20 150,00</w:t>
            </w:r>
          </w:p>
        </w:tc>
        <w:tc>
          <w:tcPr>
            <w:tcW w:w="1588" w:type="dxa"/>
          </w:tcPr>
          <w:p w:rsidR="002E339C" w:rsidRDefault="002E339C" w:rsidP="007873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80 600,00</w:t>
            </w:r>
          </w:p>
        </w:tc>
      </w:tr>
    </w:tbl>
    <w:p w:rsidR="00787352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F826C8" w:rsidP="0005281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02D78" w:rsidRDefault="002E339C" w:rsidP="002E339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FB3" w:rsidRDefault="009E23AE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44D33" w:rsidRDefault="00344D33" w:rsidP="00292FB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344D33" w:rsidSect="002E339C">
      <w:pgSz w:w="16838" w:h="11906" w:orient="landscape"/>
      <w:pgMar w:top="568" w:right="1134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C67DD4"/>
    <w:multiLevelType w:val="hybridMultilevel"/>
    <w:tmpl w:val="BEA68B5C"/>
    <w:lvl w:ilvl="0" w:tplc="F09C5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5281F"/>
    <w:rsid w:val="000858AB"/>
    <w:rsid w:val="0009445F"/>
    <w:rsid w:val="000A07C7"/>
    <w:rsid w:val="000F2B72"/>
    <w:rsid w:val="00105CB4"/>
    <w:rsid w:val="001164D0"/>
    <w:rsid w:val="00124AE9"/>
    <w:rsid w:val="001A4CA1"/>
    <w:rsid w:val="001A6850"/>
    <w:rsid w:val="001B13E0"/>
    <w:rsid w:val="001C1BDE"/>
    <w:rsid w:val="001F6E01"/>
    <w:rsid w:val="0020595A"/>
    <w:rsid w:val="00215E96"/>
    <w:rsid w:val="002160C1"/>
    <w:rsid w:val="00292FB3"/>
    <w:rsid w:val="00295711"/>
    <w:rsid w:val="002A773D"/>
    <w:rsid w:val="002B0D58"/>
    <w:rsid w:val="002C5EE8"/>
    <w:rsid w:val="002E339C"/>
    <w:rsid w:val="002F40A4"/>
    <w:rsid w:val="00340ECF"/>
    <w:rsid w:val="00344D33"/>
    <w:rsid w:val="00380F49"/>
    <w:rsid w:val="003835CA"/>
    <w:rsid w:val="003A63F8"/>
    <w:rsid w:val="003A77B6"/>
    <w:rsid w:val="003D1D82"/>
    <w:rsid w:val="00417E4E"/>
    <w:rsid w:val="00490FAD"/>
    <w:rsid w:val="00492838"/>
    <w:rsid w:val="004D0B2E"/>
    <w:rsid w:val="004F5EFC"/>
    <w:rsid w:val="005D56B7"/>
    <w:rsid w:val="005F6170"/>
    <w:rsid w:val="005F6EB4"/>
    <w:rsid w:val="0064457A"/>
    <w:rsid w:val="0070697B"/>
    <w:rsid w:val="00721074"/>
    <w:rsid w:val="00726740"/>
    <w:rsid w:val="00787352"/>
    <w:rsid w:val="007C4E6E"/>
    <w:rsid w:val="007C7B1E"/>
    <w:rsid w:val="007D7E5F"/>
    <w:rsid w:val="008177F2"/>
    <w:rsid w:val="00827E08"/>
    <w:rsid w:val="008D5366"/>
    <w:rsid w:val="008E5274"/>
    <w:rsid w:val="008E70B6"/>
    <w:rsid w:val="0090356B"/>
    <w:rsid w:val="00927BE9"/>
    <w:rsid w:val="00976568"/>
    <w:rsid w:val="00984192"/>
    <w:rsid w:val="009B1416"/>
    <w:rsid w:val="009E23AE"/>
    <w:rsid w:val="009E4E18"/>
    <w:rsid w:val="00AB1EB5"/>
    <w:rsid w:val="00AE156E"/>
    <w:rsid w:val="00B02D78"/>
    <w:rsid w:val="00B43AEE"/>
    <w:rsid w:val="00C043D8"/>
    <w:rsid w:val="00C062E5"/>
    <w:rsid w:val="00C31B12"/>
    <w:rsid w:val="00C93F1C"/>
    <w:rsid w:val="00CA60DC"/>
    <w:rsid w:val="00CC54B9"/>
    <w:rsid w:val="00D33907"/>
    <w:rsid w:val="00D54AA5"/>
    <w:rsid w:val="00D732DB"/>
    <w:rsid w:val="00DE7904"/>
    <w:rsid w:val="00E00D06"/>
    <w:rsid w:val="00EA7D5F"/>
    <w:rsid w:val="00EC4D49"/>
    <w:rsid w:val="00ED2F60"/>
    <w:rsid w:val="00EE0F3A"/>
    <w:rsid w:val="00F3096C"/>
    <w:rsid w:val="00F311FF"/>
    <w:rsid w:val="00F35E23"/>
    <w:rsid w:val="00F826C8"/>
    <w:rsid w:val="00F96870"/>
    <w:rsid w:val="00FA58E6"/>
    <w:rsid w:val="00FD3C18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  <w:style w:type="table" w:styleId="a8">
    <w:name w:val="Table Grid"/>
    <w:basedOn w:val="a1"/>
    <w:uiPriority w:val="59"/>
    <w:rsid w:val="0081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  <w:style w:type="table" w:styleId="a8">
    <w:name w:val="Table Grid"/>
    <w:basedOn w:val="a1"/>
    <w:uiPriority w:val="59"/>
    <w:rsid w:val="0081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EA92E-2920-4C04-B8CB-53B0B2DB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8</cp:revision>
  <cp:lastPrinted>2018-11-08T04:15:00Z</cp:lastPrinted>
  <dcterms:created xsi:type="dcterms:W3CDTF">2018-10-24T09:24:00Z</dcterms:created>
  <dcterms:modified xsi:type="dcterms:W3CDTF">2018-11-08T11:29:00Z</dcterms:modified>
</cp:coreProperties>
</file>