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E67E1E">
              <w:rPr>
                <w:u w:val="single"/>
              </w:rPr>
              <w:t xml:space="preserve">10 октября </w:t>
            </w:r>
            <w:r>
              <w:rPr>
                <w:u w:val="single"/>
              </w:rPr>
              <w:t>2016 г.</w:t>
            </w:r>
            <w:r>
              <w:t xml:space="preserve">                                                                                                  №</w:t>
            </w:r>
            <w:r w:rsidR="00E67E1E">
              <w:t xml:space="preserve"> 402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913D77">
            <w:pPr>
              <w:autoSpaceDE w:val="0"/>
              <w:autoSpaceDN w:val="0"/>
              <w:adjustRightInd w:val="0"/>
              <w:jc w:val="both"/>
            </w:pPr>
            <w:r>
              <w:t>О создании резервов материальных</w:t>
            </w:r>
          </w:p>
          <w:p w:rsidR="004802E3" w:rsidRDefault="003254A4" w:rsidP="00913D77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4802E3">
              <w:t>есурсов (запасов) сельского поселения</w:t>
            </w:r>
          </w:p>
          <w:p w:rsidR="004802E3" w:rsidRDefault="004802E3" w:rsidP="00913D77">
            <w:pPr>
              <w:autoSpaceDE w:val="0"/>
              <w:autoSpaceDN w:val="0"/>
              <w:adjustRightInd w:val="0"/>
              <w:jc w:val="both"/>
            </w:pPr>
            <w:r>
              <w:t xml:space="preserve">Унъюган для ликвидации </w:t>
            </w:r>
            <w:proofErr w:type="gramStart"/>
            <w:r>
              <w:t>чрезвычайных</w:t>
            </w:r>
            <w:proofErr w:type="gramEnd"/>
          </w:p>
          <w:p w:rsidR="004802E3" w:rsidRDefault="003254A4" w:rsidP="00913D77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4802E3">
              <w:t>итуаций муниципального характера</w:t>
            </w:r>
          </w:p>
          <w:p w:rsidR="004802E3" w:rsidRDefault="004802E3" w:rsidP="00913D77">
            <w:pPr>
              <w:autoSpaceDE w:val="0"/>
              <w:autoSpaceDN w:val="0"/>
              <w:adjustRightInd w:val="0"/>
              <w:jc w:val="both"/>
            </w:pPr>
            <w:r>
              <w:t>и в целях гражданской обороны</w:t>
            </w:r>
          </w:p>
          <w:p w:rsidR="004802E3" w:rsidRDefault="004802E3" w:rsidP="00913D77"/>
          <w:p w:rsidR="004802E3" w:rsidRDefault="004802E3" w:rsidP="00913D77"/>
        </w:tc>
      </w:tr>
      <w:tr w:rsidR="004802E3" w:rsidTr="004802E3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стать</w:t>
        </w:r>
        <w:r w:rsidR="00F265B0">
          <w:rPr>
            <w:rFonts w:ascii="Times New Roman" w:hAnsi="Times New Roman" w:cs="Times New Roman"/>
            <w:sz w:val="24"/>
            <w:szCs w:val="24"/>
          </w:rPr>
          <w:t>ей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13D7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913D77">
        <w:rPr>
          <w:rFonts w:ascii="Times New Roman" w:hAnsi="Times New Roman" w:cs="Times New Roman"/>
          <w:sz w:val="24"/>
          <w:szCs w:val="24"/>
        </w:rPr>
        <w:t>№ 131-ФЗ «</w:t>
      </w:r>
      <w:r w:rsidRPr="00A55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F265B0">
        <w:rPr>
          <w:rFonts w:ascii="Times New Roman" w:hAnsi="Times New Roman" w:cs="Times New Roman"/>
          <w:sz w:val="24"/>
          <w:szCs w:val="24"/>
        </w:rPr>
        <w:t xml:space="preserve">статьей </w:t>
      </w:r>
      <w:hyperlink r:id="rId7" w:history="1">
        <w:r w:rsidRPr="00913D7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12.02.1998 </w:t>
      </w:r>
      <w:r w:rsidR="00913D77">
        <w:rPr>
          <w:rFonts w:ascii="Times New Roman" w:hAnsi="Times New Roman" w:cs="Times New Roman"/>
          <w:sz w:val="24"/>
          <w:szCs w:val="24"/>
        </w:rPr>
        <w:t>№ 28-ФЗ «О гражданской обороне»</w:t>
      </w:r>
      <w:r w:rsidRPr="00A55079">
        <w:rPr>
          <w:rFonts w:ascii="Times New Roman" w:hAnsi="Times New Roman" w:cs="Times New Roman"/>
          <w:sz w:val="24"/>
          <w:szCs w:val="24"/>
        </w:rPr>
        <w:t>, Постановлени</w:t>
      </w:r>
      <w:r w:rsidR="00F265B0">
        <w:rPr>
          <w:rFonts w:ascii="Times New Roman" w:hAnsi="Times New Roman" w:cs="Times New Roman"/>
          <w:sz w:val="24"/>
          <w:szCs w:val="24"/>
        </w:rPr>
        <w:t>ем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от 19.07.2002 </w:t>
      </w:r>
      <w:hyperlink r:id="rId8" w:history="1">
        <w:r w:rsidR="00913D77">
          <w:rPr>
            <w:rFonts w:ascii="Times New Roman" w:hAnsi="Times New Roman" w:cs="Times New Roman"/>
            <w:sz w:val="24"/>
            <w:szCs w:val="24"/>
          </w:rPr>
          <w:t>№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435-п</w:t>
        </w:r>
      </w:hyperlink>
      <w:r w:rsidR="00913D77">
        <w:rPr>
          <w:rFonts w:ascii="Times New Roman" w:hAnsi="Times New Roman" w:cs="Times New Roman"/>
          <w:sz w:val="24"/>
          <w:szCs w:val="24"/>
        </w:rPr>
        <w:t xml:space="preserve"> «</w:t>
      </w:r>
      <w:r w:rsidRPr="00A55079">
        <w:rPr>
          <w:rFonts w:ascii="Times New Roman" w:hAnsi="Times New Roman" w:cs="Times New Roman"/>
          <w:sz w:val="24"/>
          <w:szCs w:val="24"/>
        </w:rPr>
        <w:t>О создании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</w:t>
      </w:r>
      <w:r w:rsidR="00913D77">
        <w:rPr>
          <w:rFonts w:ascii="Times New Roman" w:hAnsi="Times New Roman" w:cs="Times New Roman"/>
          <w:sz w:val="24"/>
          <w:szCs w:val="24"/>
        </w:rPr>
        <w:t>а и в целях гражданской обороны</w:t>
      </w:r>
      <w:proofErr w:type="gramEnd"/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>, в целях экстренного привлечения необходимых материальных сре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>учае возникновения чрезвычайных ситуаций муниципального характер</w:t>
      </w:r>
      <w:r w:rsidR="00913D77">
        <w:rPr>
          <w:rFonts w:ascii="Times New Roman" w:hAnsi="Times New Roman" w:cs="Times New Roman"/>
          <w:sz w:val="24"/>
          <w:szCs w:val="24"/>
        </w:rPr>
        <w:t>а и в целях гражданской обороны</w:t>
      </w:r>
      <w:r w:rsidRPr="00A55079">
        <w:rPr>
          <w:rFonts w:ascii="Times New Roman" w:hAnsi="Times New Roman" w:cs="Times New Roman"/>
          <w:sz w:val="24"/>
          <w:szCs w:val="24"/>
        </w:rPr>
        <w:t>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8" w:history="1">
        <w:r w:rsidRPr="00913D7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создания, хранения, использования и восполнения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 согласно приложению 1;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09" w:history="1">
        <w:r w:rsidRPr="00913D7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 согласно приложению 2;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09" w:history="1">
        <w:r w:rsidRPr="00913D77">
          <w:rPr>
            <w:rFonts w:ascii="Times New Roman" w:hAnsi="Times New Roman" w:cs="Times New Roman"/>
            <w:sz w:val="24"/>
            <w:szCs w:val="24"/>
          </w:rPr>
          <w:t>номенклатуру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и объем резерва материальных ресурсов (запасов) для первоочередного обеспечения населения, пострадавшего в чрезвычайных ситуациях,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3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60" w:history="1">
        <w:r w:rsidRPr="00913D77">
          <w:rPr>
            <w:rFonts w:ascii="Times New Roman" w:hAnsi="Times New Roman" w:cs="Times New Roman"/>
            <w:sz w:val="24"/>
            <w:szCs w:val="24"/>
          </w:rPr>
          <w:t>номенклатуру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и объем резерва материальных ресурсов (запасов) средств индивидуальной защиты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4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86" w:history="1">
        <w:r w:rsidRPr="00913D77">
          <w:rPr>
            <w:rFonts w:ascii="Times New Roman" w:hAnsi="Times New Roman" w:cs="Times New Roman"/>
            <w:sz w:val="24"/>
            <w:szCs w:val="24"/>
          </w:rPr>
          <w:t>номенклатуру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и объем резерва материальных ресурсов (запасов) средств защиты населения от природных пожаров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5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916" w:history="1">
        <w:r w:rsidRPr="00913D77">
          <w:rPr>
            <w:rFonts w:ascii="Times New Roman" w:hAnsi="Times New Roman" w:cs="Times New Roman"/>
            <w:sz w:val="24"/>
            <w:szCs w:val="24"/>
          </w:rPr>
          <w:t>нормы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обеспечения продуктами питания и нормы замены продуктов питания при выдаче населению, пострадавшему в чрезвычайных ситуациях, среднесуточные наборы продуктов питания для детей возраста до 1 года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016" w:history="1">
        <w:r w:rsidRPr="00913D77">
          <w:rPr>
            <w:rFonts w:ascii="Times New Roman" w:hAnsi="Times New Roman" w:cs="Times New Roman"/>
            <w:sz w:val="24"/>
            <w:szCs w:val="24"/>
          </w:rPr>
          <w:t>нормы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замены продуктов питания при выдаче населению, пострадавшему в </w:t>
      </w: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чрезвычайных ситуациях, среднесуточные наборы продуктов питания для детей возраста до 1 года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7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2. Определить полномочным органом, ответственным за создание, хранение, использование и восполнение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обороны, </w:t>
      </w:r>
      <w:r w:rsidR="00913D77">
        <w:rPr>
          <w:rFonts w:ascii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администрации 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13D77">
        <w:rPr>
          <w:rFonts w:ascii="Times New Roman" w:hAnsi="Times New Roman" w:cs="Times New Roman"/>
          <w:sz w:val="24"/>
          <w:szCs w:val="24"/>
        </w:rPr>
        <w:t>–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>Отдел).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3. </w:t>
      </w:r>
      <w:r w:rsidR="00913D77">
        <w:rPr>
          <w:rFonts w:ascii="Times New Roman" w:hAnsi="Times New Roman" w:cs="Times New Roman"/>
          <w:sz w:val="24"/>
          <w:szCs w:val="24"/>
        </w:rPr>
        <w:t>Отделу</w:t>
      </w:r>
      <w:r w:rsidRPr="00A55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3D77">
        <w:rPr>
          <w:rFonts w:ascii="Times New Roman" w:hAnsi="Times New Roman" w:cs="Times New Roman"/>
          <w:sz w:val="24"/>
          <w:szCs w:val="24"/>
        </w:rPr>
        <w:t>Никитчук</w:t>
      </w:r>
      <w:proofErr w:type="spellEnd"/>
      <w:r w:rsidR="00F265B0" w:rsidRPr="00F265B0">
        <w:rPr>
          <w:rFonts w:ascii="Times New Roman" w:hAnsi="Times New Roman" w:cs="Times New Roman"/>
          <w:sz w:val="24"/>
          <w:szCs w:val="24"/>
        </w:rPr>
        <w:t xml:space="preserve"> </w:t>
      </w:r>
      <w:r w:rsidR="00F265B0">
        <w:rPr>
          <w:rFonts w:ascii="Times New Roman" w:hAnsi="Times New Roman" w:cs="Times New Roman"/>
          <w:sz w:val="24"/>
          <w:szCs w:val="24"/>
        </w:rPr>
        <w:t>Т.И.</w:t>
      </w:r>
      <w:r w:rsidRPr="00A55079">
        <w:rPr>
          <w:rFonts w:ascii="Times New Roman" w:hAnsi="Times New Roman" w:cs="Times New Roman"/>
          <w:sz w:val="24"/>
          <w:szCs w:val="24"/>
        </w:rPr>
        <w:t>):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создать комиссию по проведению инвентаризации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</w:t>
      </w:r>
      <w:r w:rsidR="00913D77">
        <w:rPr>
          <w:rFonts w:ascii="Times New Roman" w:hAnsi="Times New Roman" w:cs="Times New Roman"/>
          <w:sz w:val="24"/>
          <w:szCs w:val="24"/>
        </w:rPr>
        <w:t>а и в целях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4. </w:t>
      </w:r>
      <w:r w:rsidR="0024737D">
        <w:rPr>
          <w:rFonts w:ascii="Times New Roman" w:hAnsi="Times New Roman" w:cs="Times New Roman"/>
          <w:sz w:val="24"/>
          <w:szCs w:val="24"/>
        </w:rPr>
        <w:t xml:space="preserve">Заместителю главы поселения по экономике, финансам, инвестиционной политике </w:t>
      </w:r>
      <w:r w:rsidR="00F265B0">
        <w:rPr>
          <w:rFonts w:ascii="Times New Roman" w:hAnsi="Times New Roman" w:cs="Times New Roman"/>
          <w:sz w:val="24"/>
          <w:szCs w:val="24"/>
        </w:rPr>
        <w:t>(</w:t>
      </w:r>
      <w:r w:rsidR="0024737D">
        <w:rPr>
          <w:rFonts w:ascii="Times New Roman" w:hAnsi="Times New Roman" w:cs="Times New Roman"/>
          <w:sz w:val="24"/>
          <w:szCs w:val="24"/>
        </w:rPr>
        <w:t>Ивановой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F265B0">
        <w:rPr>
          <w:rFonts w:ascii="Times New Roman" w:hAnsi="Times New Roman" w:cs="Times New Roman"/>
          <w:sz w:val="24"/>
          <w:szCs w:val="24"/>
        </w:rPr>
        <w:t xml:space="preserve">Н.И.) </w:t>
      </w:r>
      <w:r w:rsidRPr="00A55079">
        <w:rPr>
          <w:rFonts w:ascii="Times New Roman" w:hAnsi="Times New Roman" w:cs="Times New Roman"/>
          <w:sz w:val="24"/>
          <w:szCs w:val="24"/>
        </w:rPr>
        <w:t xml:space="preserve">при формировании проекта бюджета </w:t>
      </w:r>
      <w:r w:rsidR="0024737D">
        <w:rPr>
          <w:rFonts w:ascii="Times New Roman" w:hAnsi="Times New Roman" w:cs="Times New Roman"/>
          <w:sz w:val="24"/>
          <w:szCs w:val="24"/>
        </w:rPr>
        <w:t>поселения</w:t>
      </w:r>
      <w:r w:rsidRPr="00A55079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на плановый период предусмотреть расходы на восполнение, содержание и хранение соответствующих резервов материальных ресурсов (запасов) </w:t>
      </w:r>
      <w:r w:rsidR="002473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5. Рекомендовать руководителям организаций, расположенных на территории </w:t>
      </w:r>
      <w:r w:rsidR="0024737D">
        <w:rPr>
          <w:rFonts w:ascii="Times New Roman" w:hAnsi="Times New Roman" w:cs="Times New Roman"/>
          <w:sz w:val="24"/>
          <w:szCs w:val="24"/>
        </w:rPr>
        <w:t>поселения</w:t>
      </w:r>
      <w:r w:rsidRPr="00A55079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 организовать работу по созданию, накоплению и хранению объектовых резервов в целях обеспечения защиты персонала при чрезвычайных ситуациях и выполнения мероприятий гражданской обороны.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</w:t>
      </w:r>
      <w:r w:rsidR="00544F6E">
        <w:rPr>
          <w:rFonts w:ascii="Times New Roman" w:hAnsi="Times New Roman" w:cs="Times New Roman"/>
          <w:sz w:val="24"/>
          <w:szCs w:val="24"/>
        </w:rPr>
        <w:t>обнародования</w:t>
      </w:r>
      <w:r w:rsidR="00A0425F" w:rsidRPr="00A55079">
        <w:rPr>
          <w:rFonts w:ascii="Times New Roman" w:hAnsi="Times New Roman" w:cs="Times New Roman"/>
          <w:sz w:val="24"/>
          <w:szCs w:val="24"/>
        </w:rPr>
        <w:t>.</w:t>
      </w:r>
    </w:p>
    <w:p w:rsidR="0024737D" w:rsidRPr="0024737D" w:rsidRDefault="00076BA4" w:rsidP="0024737D">
      <w:pPr>
        <w:ind w:firstLine="540"/>
        <w:jc w:val="both"/>
      </w:pPr>
      <w:r>
        <w:t>8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0425F" w:rsidRPr="00A55079" w:rsidRDefault="00A0425F" w:rsidP="00247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076BA4" w:rsidRDefault="00076BA4" w:rsidP="00076BA4">
      <w:r>
        <w:tab/>
      </w:r>
      <w:r w:rsidRPr="00076BA4">
        <w:t>Глава сельского поселения Унъюган</w:t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Pr="00076BA4">
        <w:tab/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6BA4" w:rsidRDefault="00076BA4" w:rsidP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A0425F"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0425F" w:rsidRPr="00A55079" w:rsidRDefault="00A0425F" w:rsidP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2D1DED">
        <w:rPr>
          <w:rFonts w:ascii="Times New Roman" w:hAnsi="Times New Roman" w:cs="Times New Roman"/>
          <w:sz w:val="24"/>
          <w:szCs w:val="24"/>
        </w:rPr>
        <w:t>10.10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 w:rsidR="00076BA4"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2D1DED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A55079">
        <w:rPr>
          <w:rFonts w:ascii="Times New Roman" w:hAnsi="Times New Roman" w:cs="Times New Roman"/>
          <w:sz w:val="24"/>
          <w:szCs w:val="24"/>
        </w:rPr>
        <w:t>ПОРЯДОК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СОЗДАНИЯ, ХРАНЕНИЯ, ИСПОЛЬЗОВАНИЯ И ВОСПОЛНЕНИЯ РЕЗЕРВОВ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МАТЕРИАЛЬНЫХ РЕСУРСОВ (ЗАПАСОВ) </w:t>
      </w:r>
      <w:r w:rsidR="00076BA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ДЛЯ ЛИКВИДАЦИИ ЧРЕЗВЫЧАЙНЫХ СИТУАЦИЙ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ХАРАКТЕРА И В ЦЕЛЯХ ГРАЖДАНСКОЙ ОБОРОНЫ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</w:t>
      </w:r>
      <w:r w:rsidR="00076BA4">
        <w:rPr>
          <w:rFonts w:ascii="Times New Roman" w:hAnsi="Times New Roman" w:cs="Times New Roman"/>
          <w:sz w:val="24"/>
          <w:szCs w:val="24"/>
        </w:rPr>
        <w:t>№</w:t>
      </w:r>
      <w:hyperlink r:id="rId9" w:history="1">
        <w:r w:rsidRPr="00076BA4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="00076BA4">
        <w:rPr>
          <w:rFonts w:ascii="Times New Roman" w:hAnsi="Times New Roman" w:cs="Times New Roman"/>
          <w:sz w:val="24"/>
          <w:szCs w:val="24"/>
        </w:rPr>
        <w:t xml:space="preserve"> «</w:t>
      </w:r>
      <w:r w:rsidRPr="00A55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76BA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от 12.02.1998 </w:t>
      </w:r>
      <w:hyperlink r:id="rId10" w:history="1">
        <w:r w:rsidR="00076BA4">
          <w:rPr>
            <w:rFonts w:ascii="Times New Roman" w:hAnsi="Times New Roman" w:cs="Times New Roman"/>
            <w:sz w:val="24"/>
            <w:szCs w:val="24"/>
          </w:rPr>
          <w:t>№</w:t>
        </w:r>
        <w:r w:rsidRPr="00076BA4">
          <w:rPr>
            <w:rFonts w:ascii="Times New Roman" w:hAnsi="Times New Roman" w:cs="Times New Roman"/>
            <w:sz w:val="24"/>
            <w:szCs w:val="24"/>
          </w:rPr>
          <w:t xml:space="preserve"> 28-ФЗ</w:t>
        </w:r>
      </w:hyperlink>
      <w:r w:rsidRPr="00076BA4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«О гражданской обороне»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F265B0">
        <w:rPr>
          <w:rFonts w:ascii="Times New Roman" w:hAnsi="Times New Roman" w:cs="Times New Roman"/>
          <w:sz w:val="24"/>
          <w:szCs w:val="24"/>
        </w:rPr>
        <w:t>Постановлением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от 19.07.2002 </w:t>
      </w:r>
      <w:hyperlink r:id="rId11" w:history="1">
        <w:r w:rsidR="00076BA4">
          <w:rPr>
            <w:rFonts w:ascii="Times New Roman" w:hAnsi="Times New Roman" w:cs="Times New Roman"/>
            <w:sz w:val="24"/>
            <w:szCs w:val="24"/>
          </w:rPr>
          <w:t>№</w:t>
        </w:r>
        <w:r w:rsidRPr="00076BA4">
          <w:rPr>
            <w:rFonts w:ascii="Times New Roman" w:hAnsi="Times New Roman" w:cs="Times New Roman"/>
            <w:sz w:val="24"/>
            <w:szCs w:val="24"/>
          </w:rPr>
          <w:t xml:space="preserve"> 435-п</w:t>
        </w:r>
      </w:hyperlink>
      <w:r w:rsidR="00076BA4">
        <w:rPr>
          <w:rFonts w:ascii="Times New Roman" w:hAnsi="Times New Roman" w:cs="Times New Roman"/>
          <w:sz w:val="24"/>
          <w:szCs w:val="24"/>
        </w:rPr>
        <w:t xml:space="preserve"> «</w:t>
      </w:r>
      <w:r w:rsidRPr="00A55079">
        <w:rPr>
          <w:rFonts w:ascii="Times New Roman" w:hAnsi="Times New Roman" w:cs="Times New Roman"/>
          <w:sz w:val="24"/>
          <w:szCs w:val="24"/>
        </w:rPr>
        <w:t>О создании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характера и в цел</w:t>
      </w:r>
      <w:r w:rsidR="00076BA4">
        <w:rPr>
          <w:rFonts w:ascii="Times New Roman" w:hAnsi="Times New Roman" w:cs="Times New Roman"/>
          <w:sz w:val="24"/>
          <w:szCs w:val="24"/>
        </w:rPr>
        <w:t>ях гражданской обороны»</w:t>
      </w:r>
      <w:r w:rsidRPr="00A55079">
        <w:rPr>
          <w:rFonts w:ascii="Times New Roman" w:hAnsi="Times New Roman" w:cs="Times New Roman"/>
          <w:sz w:val="24"/>
          <w:szCs w:val="24"/>
        </w:rPr>
        <w:t xml:space="preserve"> и определяет основные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 xml:space="preserve"> принципы создания, хранения, использования и восполнения резервов материальных ресурсов (запасов) </w:t>
      </w:r>
      <w:r w:rsidR="00076BA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F265B0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Pr="00A55079">
        <w:rPr>
          <w:rFonts w:ascii="Times New Roman" w:hAnsi="Times New Roman" w:cs="Times New Roman"/>
          <w:sz w:val="24"/>
          <w:szCs w:val="24"/>
        </w:rPr>
        <w:t>, предназначенных для ликвидации чрезвычайных ситуаций муниципального характера, а также в целях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Резервы материальных ресурсов (запасов) </w:t>
      </w:r>
      <w:r w:rsidR="00076BA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55079">
        <w:rPr>
          <w:rFonts w:ascii="Times New Roman" w:hAnsi="Times New Roman" w:cs="Times New Roman"/>
          <w:sz w:val="24"/>
          <w:szCs w:val="24"/>
        </w:rPr>
        <w:t>для ликвидации чрезвычайных ситуаций муниципального характера и в целях гражданской обороны (далее - резервы) создаются заблаговременно с целью экстренного привлечения необходимых средств для ликвидации последствий чрезвычайных ситуаций и включают строительные материалы, электроматериалы и оборудование, предметы первой необходимости, одежду, обувь, средства индивидуальной защиты, средства защиты населения от природных пожаров и другие виды материальных ресурсов.</w:t>
      </w:r>
      <w:proofErr w:type="gramEnd"/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3. Резервы создаются исходя из прогнозируемых на территории </w:t>
      </w:r>
      <w:r w:rsidR="00F265B0">
        <w:rPr>
          <w:rFonts w:ascii="Times New Roman" w:hAnsi="Times New Roman" w:cs="Times New Roman"/>
          <w:sz w:val="24"/>
          <w:szCs w:val="24"/>
        </w:rPr>
        <w:t>поселения</w:t>
      </w:r>
      <w:r w:rsidRPr="00A55079">
        <w:rPr>
          <w:rFonts w:ascii="Times New Roman" w:hAnsi="Times New Roman" w:cs="Times New Roman"/>
          <w:sz w:val="24"/>
          <w:szCs w:val="24"/>
        </w:rPr>
        <w:t xml:space="preserve"> видов и масштабов чрезвычайных ситуаций муниципального характера, а также предполагаемого объема работ по их ликвидации.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4. Резервы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пострадавших граждан.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5. В настоящем Порядке используются следующие термины и определения: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создание запасов материальных ресурсов в </w:t>
      </w:r>
      <w:r w:rsidR="00076BA4">
        <w:rPr>
          <w:rFonts w:ascii="Times New Roman" w:hAnsi="Times New Roman" w:cs="Times New Roman"/>
          <w:sz w:val="24"/>
          <w:szCs w:val="24"/>
        </w:rPr>
        <w:t>поселковом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резерве - организация закупки материальных ресурсов и передача их на хранение;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содержание материальных ресурсов </w:t>
      </w:r>
      <w:r w:rsidR="00076BA4">
        <w:rPr>
          <w:rFonts w:ascii="Times New Roman" w:hAnsi="Times New Roman" w:cs="Times New Roman"/>
          <w:sz w:val="24"/>
          <w:szCs w:val="24"/>
        </w:rPr>
        <w:t>поселкового</w:t>
      </w:r>
      <w:r w:rsidRPr="00A55079">
        <w:rPr>
          <w:rFonts w:ascii="Times New Roman" w:hAnsi="Times New Roman" w:cs="Times New Roman"/>
          <w:sz w:val="24"/>
          <w:szCs w:val="24"/>
        </w:rPr>
        <w:t xml:space="preserve"> резерва - организация деятельности, направленной на сохранность материальных ресурсов и их восполнение;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выпуск материальных ресурсов - реализация или безвозмездная передача материальных ресурсов определенному получателю (потребителю) либо реализация их на рынке;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освежение материальных ресурсов - выпуск материальных ресурсов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равного количества аналогичных материальных ресурсов;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заимствование материальных ресурсов - выпуск материальных ресурсов на определенных условиях с последующим возвратом равного количества аналогичных материальных ресурсов;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замена материальных ресурсов - выпуск материальных ресурсов при условии закладки в резервы материальных ресурсов в срок не позднее шести месяцев со дня выпуска равного количества аналогичных или других однотипных материальных ресурсов в связи с изменением стандартов и технологии изготовления изделий.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6. </w:t>
      </w:r>
      <w:r w:rsidR="00076BA4">
        <w:rPr>
          <w:rFonts w:ascii="Times New Roman" w:hAnsi="Times New Roman" w:cs="Times New Roman"/>
          <w:sz w:val="24"/>
          <w:szCs w:val="24"/>
        </w:rPr>
        <w:t xml:space="preserve">Отдел обеспечения жизнедеятельности и управления муниципальным имуществом </w:t>
      </w:r>
      <w:r w:rsidR="00076BA4">
        <w:rPr>
          <w:rFonts w:ascii="Times New Roman" w:hAnsi="Times New Roman" w:cs="Times New Roman"/>
          <w:sz w:val="24"/>
          <w:szCs w:val="24"/>
        </w:rPr>
        <w:lastRenderedPageBreak/>
        <w:t>Администрации 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76BA4">
        <w:rPr>
          <w:rFonts w:ascii="Times New Roman" w:hAnsi="Times New Roman" w:cs="Times New Roman"/>
          <w:sz w:val="24"/>
          <w:szCs w:val="24"/>
        </w:rPr>
        <w:t>–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 xml:space="preserve">Отдел) </w:t>
      </w:r>
      <w:r w:rsidR="00F265B0">
        <w:rPr>
          <w:rFonts w:ascii="Times New Roman" w:hAnsi="Times New Roman" w:cs="Times New Roman"/>
          <w:sz w:val="24"/>
          <w:szCs w:val="24"/>
        </w:rPr>
        <w:t xml:space="preserve">является уполномоченным органом, </w:t>
      </w:r>
      <w:r w:rsidRPr="00A55079">
        <w:rPr>
          <w:rFonts w:ascii="Times New Roman" w:hAnsi="Times New Roman" w:cs="Times New Roman"/>
          <w:sz w:val="24"/>
          <w:szCs w:val="24"/>
        </w:rPr>
        <w:t>ответственн</w:t>
      </w:r>
      <w:r w:rsidR="00F265B0">
        <w:rPr>
          <w:rFonts w:ascii="Times New Roman" w:hAnsi="Times New Roman" w:cs="Times New Roman"/>
          <w:sz w:val="24"/>
          <w:szCs w:val="24"/>
        </w:rPr>
        <w:t>ым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за создание, хранение, использование и восполнение резервов: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решает вопрос места хранения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 xml:space="preserve"> соблюдением правил хранения, выдачи и обновления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разрабатывает предложения к проекту бюджета </w:t>
      </w:r>
      <w:r w:rsidR="00F265B0">
        <w:rPr>
          <w:rFonts w:ascii="Times New Roman" w:hAnsi="Times New Roman" w:cs="Times New Roman"/>
          <w:sz w:val="24"/>
          <w:szCs w:val="24"/>
        </w:rPr>
        <w:t>сельского поселения Унъюган (далее – бюджет поселения)</w:t>
      </w:r>
      <w:r w:rsidRPr="00A55079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по определению размера финансовых средств на создание, содержание, хранение и восполнение материальных ресурсов;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 соответствии с утвержденными номенклатурами и объемами резервов проводит проверку наличия резервов, соблюдения требований правил и условий хранения, использования и восполнения резервов.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7. Финансовое обеспечение создания и содержания резервов является расходным обязательством </w:t>
      </w:r>
      <w:r w:rsidR="0028149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4404F">
        <w:rPr>
          <w:rFonts w:ascii="Times New Roman" w:hAnsi="Times New Roman" w:cs="Times New Roman"/>
          <w:sz w:val="24"/>
          <w:szCs w:val="24"/>
        </w:rPr>
        <w:t>поселени</w:t>
      </w:r>
      <w:r w:rsidR="0028149A">
        <w:rPr>
          <w:rFonts w:ascii="Times New Roman" w:hAnsi="Times New Roman" w:cs="Times New Roman"/>
          <w:sz w:val="24"/>
          <w:szCs w:val="24"/>
        </w:rPr>
        <w:t>я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8. Резервы расходуются на основании распоряжени</w:t>
      </w:r>
      <w:r w:rsidR="0094404F">
        <w:rPr>
          <w:rFonts w:ascii="Times New Roman" w:hAnsi="Times New Roman" w:cs="Times New Roman"/>
          <w:sz w:val="24"/>
          <w:szCs w:val="24"/>
        </w:rPr>
        <w:t>я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  <w:r w:rsidR="0028149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4404F">
        <w:rPr>
          <w:rFonts w:ascii="Times New Roman" w:hAnsi="Times New Roman" w:cs="Times New Roman"/>
          <w:sz w:val="24"/>
          <w:szCs w:val="24"/>
        </w:rPr>
        <w:t>поселения</w:t>
      </w:r>
      <w:r w:rsidR="0028149A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и используются для покрытия расходов на реализацию следующих мероприятий: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проведение поисковых и аварийно-спасательных работ в зонах чрезвычайных ситуаций;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развертывание и содержание временных пунктов проживания для эвакуируемых пострадавших граждан;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обеспечение граждан, пострадавших в результате чрезвычайных ситуаций, одеждой, обувью и предметами первой необходимости;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оказание необходимой медицинской помощи пострадавшим в чрезвычайных ситуациях.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9. Номенклатуры и объемы резервов, а также сроки поставки материальных ресурсов предварительно рассматриваются комиссией по предупреждению и ликвидации чрезвычайных ситуаций и обеспечению пожарной безопасности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10. Израсходованный резерв списывается по акту в соответствии с выполненным объемом аварийно-спасательных и других неотложных работ с последующим его восполнением.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11. Организации, на складских площадях которых хранятся резервы, в рамках договоров (соглашений) осуществляют: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прием, хранение и выдачу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учет количественного и качественного состояния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обеспечение соответствия условий хранения резервов требованиям нормативных документов по сохранности данного вида резерва.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12. Материальные ресурсы, поставляемые в резерв, по которым установлены требования, направленные на обеспечение безопасности жизни, здоровья потребителей и охраны окружающей среды, должны иметь сертификат соответствия указанным требованиям на весь срок хранения.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13. Выпуск материальных ресурсов осуществляется: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 связи с их освежением и заменой;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 порядке временного заимствования;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в порядке </w:t>
      </w:r>
      <w:proofErr w:type="spellStart"/>
      <w:r w:rsidRPr="00A55079">
        <w:rPr>
          <w:rFonts w:ascii="Times New Roman" w:hAnsi="Times New Roman" w:cs="Times New Roman"/>
          <w:sz w:val="24"/>
          <w:szCs w:val="24"/>
        </w:rPr>
        <w:t>разбронирования</w:t>
      </w:r>
      <w:proofErr w:type="spellEnd"/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для ликвидации чрезвычайных ситуаций муниципального характера;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для выполнения мероприятий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14. Освежение и замена материальных ресурсов производится по ценам, предусмотренным муниципальными контрактами (договорами), путем закладки равного количества и объема аналогичных материальных ресурсов.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15. Материальные ресурсы резерва с ограниченным сроком хранения, не использованные по их прямому предназначению и подлежащие обновлению, реализуются с последующим восполнением.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Обновление материальных ресурсов производится </w:t>
      </w:r>
      <w:r w:rsidR="0094404F">
        <w:rPr>
          <w:rFonts w:ascii="Times New Roman" w:hAnsi="Times New Roman" w:cs="Times New Roman"/>
          <w:sz w:val="24"/>
          <w:szCs w:val="24"/>
        </w:rPr>
        <w:t>Отделом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за счет ассигнований, утвержденных на эти цели в порядке, установленном бюджетным законодательством Российской Федерации.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16. Отчеты о наличии и использовании резервов представляются в комиссию по предупреждению и ликвидации чрезвычайных ситуаций и обеспечению пожарной безопасности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ежеквартально по установленным формам, а в случае экстренного их изъятия - в течение трех дней.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17. Комиссия по предупреждению и ликвидации чрезвычайных ситуаций и обеспечению пожарной безопасности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>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 xml:space="preserve"> созданием, содержанием и использованием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согласовывает места, условия хранения и выдачу резервов.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Вместо приобретения и хранения отдельных видов материальных ресурсов (горюче-смазочные материалы, продовольствие, медикаменты и др.) допускается заключение договоров (соглашений) с предприятиями и организациями, имеющими эти ценности в постоянном наличии или обращении, на поставку данных материальных ресурсов непосредственно в зону чрезвычайной ситуации, а продукты питания - в пункты временного размещения населения, пострадавшего в чрезвычайных ситуациях муниципального характера.</w:t>
      </w:r>
      <w:proofErr w:type="gramEnd"/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sectPr w:rsidR="00A0425F" w:rsidRPr="00A55079" w:rsidSect="004802E3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94404F" w:rsidRPr="00A55079" w:rsidRDefault="0094404F" w:rsidP="009440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404F" w:rsidRDefault="0094404F" w:rsidP="00944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4404F" w:rsidRPr="00A55079" w:rsidRDefault="0094404F" w:rsidP="00944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94404F" w:rsidRPr="00A55079" w:rsidRDefault="0094404F" w:rsidP="00944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E67E1E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9"/>
      <w:bookmarkEnd w:id="1"/>
      <w:r w:rsidRPr="00A55079">
        <w:rPr>
          <w:rFonts w:ascii="Times New Roman" w:hAnsi="Times New Roman" w:cs="Times New Roman"/>
          <w:sz w:val="24"/>
          <w:szCs w:val="24"/>
        </w:rPr>
        <w:t>ПЕРЕЧЕНЬ</w:t>
      </w:r>
    </w:p>
    <w:p w:rsidR="0094404F" w:rsidRDefault="00A0425F" w:rsidP="00944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РЕЗЕРВОВ МАТЕРИАЛЬНЫХ РЕСУРСОВ (ЗАПАСОВ)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0425F" w:rsidRPr="00A55079" w:rsidRDefault="00A0425F" w:rsidP="00944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МУНИЦИПАЛЬНОГО ХАРАКТЕРА И В ЦЕЛЯХ ГРАЖДАНСКОЙ ОБОРОНЫ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520"/>
        <w:gridCol w:w="2665"/>
      </w:tblGrid>
      <w:tr w:rsidR="00A0425F" w:rsidRPr="00A55079">
        <w:tc>
          <w:tcPr>
            <w:tcW w:w="454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резерва</w:t>
            </w:r>
          </w:p>
        </w:tc>
        <w:tc>
          <w:tcPr>
            <w:tcW w:w="2665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за создание, хранение, использование и восполнение резервов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6D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Резерв материальных ресурсов (запасов) для первоочередного обеспечения населения, пострадавшего в чрезвычайных ситуациях</w:t>
            </w:r>
          </w:p>
        </w:tc>
        <w:tc>
          <w:tcPr>
            <w:tcW w:w="2665" w:type="dxa"/>
            <w:vMerge w:val="restart"/>
          </w:tcPr>
          <w:p w:rsidR="00A0425F" w:rsidRPr="00A55079" w:rsidRDefault="006D794B" w:rsidP="006D794B">
            <w:pPr>
              <w:jc w:val="center"/>
            </w:pPr>
            <w:r>
              <w:t>Отдел обеспечения жизнедеятельности и управления муниципальным имуществом Администрации сельского поселения Унъюган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6D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Резерв материальных ресурсов (запасов) средств индивидуальной защиты</w:t>
            </w:r>
          </w:p>
        </w:tc>
        <w:tc>
          <w:tcPr>
            <w:tcW w:w="2665" w:type="dxa"/>
            <w:vMerge/>
          </w:tcPr>
          <w:p w:rsidR="00A0425F" w:rsidRPr="00A55079" w:rsidRDefault="00A0425F"/>
        </w:tc>
      </w:tr>
      <w:tr w:rsidR="00A0425F" w:rsidRPr="00A55079">
        <w:tc>
          <w:tcPr>
            <w:tcW w:w="454" w:type="dxa"/>
          </w:tcPr>
          <w:p w:rsidR="00A0425F" w:rsidRPr="00A55079" w:rsidRDefault="006D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Резерв материальных ресурсов (запасов) средств защиты населения от природных пожаров</w:t>
            </w:r>
          </w:p>
        </w:tc>
        <w:tc>
          <w:tcPr>
            <w:tcW w:w="2665" w:type="dxa"/>
            <w:vMerge/>
          </w:tcPr>
          <w:p w:rsidR="00A0425F" w:rsidRPr="00A55079" w:rsidRDefault="00A0425F"/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04F" w:rsidRDefault="00944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94B" w:rsidRDefault="006D7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F6E" w:rsidRDefault="00544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F6E" w:rsidRPr="00A55079" w:rsidRDefault="00544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3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E67E1E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09"/>
      <w:bookmarkEnd w:id="2"/>
      <w:r w:rsidRPr="00A55079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И ОБЪЕМ РЕЗЕРВА МАТЕРИАЛЬНЫХ РЕСУРСОВ (ЗАПАСОВ)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ДЛЯ ПЕРВООЧЕРЕДНОГО ОБЕСПЕЧЕНИЯ НАСЕЛЕНИЯ,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ПОСТРАДАВШЕГО В ЧРЕЗВЫЧАЙНЫХ СИТУАЦИЯХ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58"/>
        <w:gridCol w:w="1620"/>
        <w:gridCol w:w="1757"/>
      </w:tblGrid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Одеяло шерстяное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Спальный мешок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Комплект ИТР зимний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Чайник емкостью 5 литров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 w:rsidP="002D3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Ведро оцинкованное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Ложка одноразовая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Вилка 17 см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Стакан одноразовый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Палатка М-10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Печь "Факел"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A0425F" w:rsidP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94B" w:rsidRDefault="006D7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94B" w:rsidRDefault="006D7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830" w:rsidRDefault="00251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830" w:rsidRDefault="00251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830" w:rsidRDefault="00251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830" w:rsidRDefault="00251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830" w:rsidRDefault="00251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D68CB" w:rsidRDefault="005D6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8CB" w:rsidRDefault="005D6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4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E67E1E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0"/>
      <w:bookmarkEnd w:id="4"/>
      <w:r w:rsidRPr="00A55079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И ОБЪЕМ РЕЗЕРВА МАТЕРИАЛЬНЫХ РЕСУРСОВ (ЗАПАСОВ)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675"/>
        <w:gridCol w:w="2221"/>
        <w:gridCol w:w="2948"/>
      </w:tblGrid>
      <w:tr w:rsidR="00A0425F" w:rsidRPr="00A55079">
        <w:tc>
          <w:tcPr>
            <w:tcW w:w="764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защиты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Противогаз ГП-7Б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Противогаз ГП-7В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5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E67E1E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86"/>
      <w:bookmarkEnd w:id="5"/>
      <w:r w:rsidRPr="00A55079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И ОБЪЕМ РЕЗЕРВА МАТЕРИАЛЬНЫХ РЕСУРСОВ (ЗАПАСОВ)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СРЕДСТВ ЗАЩИТЫ НАСЕЛЕНИЯ ОТ ПРИРОДНЫХ ПОЖАРОВ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675"/>
        <w:gridCol w:w="2221"/>
        <w:gridCol w:w="2948"/>
      </w:tblGrid>
      <w:tr w:rsidR="00A0425F" w:rsidRPr="00A55079">
        <w:tc>
          <w:tcPr>
            <w:tcW w:w="764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Мотопомпа бензиновая грязевая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6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916"/>
      <w:bookmarkEnd w:id="6"/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E67E1E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НОРМЫ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ОБЕСПЕЧЕНИЯ ПРОДУКТАМИ ПИТАНИЯ И НОРМЫ ЗАМЕНЫ ПРОДУКТОВ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ПИТАНИЯ ПРИ ВЫДАЧЕ НАСЕЛЕНИЮ, ПОСТРАДАВШЕМУ В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>, СРЕДНЕСУТОЧНЫЕ НАБОРЫ ПРОДУКТОВ ПИТАНИЯ ДЛЯ ДЕТЕЙ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ВОЗРАСТА ДО 1 ГОДА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4422"/>
        <w:gridCol w:w="2221"/>
        <w:gridCol w:w="2211"/>
      </w:tblGrid>
      <w:tr w:rsidR="00A0425F" w:rsidRPr="00A55079">
        <w:tc>
          <w:tcPr>
            <w:tcW w:w="764" w:type="dxa"/>
          </w:tcPr>
          <w:p w:rsidR="00A0425F" w:rsidRPr="00A55079" w:rsidRDefault="0073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муки, из пшеничной муки 1 сорта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/чел. в сутки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Животные жиры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Огурцы, помидоры, коренья, зелень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Сигареты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пачек/чел./сутки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коробок/чел./сутки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7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67E1E">
        <w:rPr>
          <w:rFonts w:ascii="Times New Roman" w:hAnsi="Times New Roman" w:cs="Times New Roman"/>
          <w:sz w:val="24"/>
          <w:szCs w:val="24"/>
        </w:rPr>
        <w:t>10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E67E1E">
        <w:rPr>
          <w:rFonts w:ascii="Times New Roman" w:hAnsi="Times New Roman" w:cs="Times New Roman"/>
          <w:sz w:val="24"/>
          <w:szCs w:val="24"/>
        </w:rPr>
        <w:t>402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016"/>
      <w:bookmarkEnd w:id="7"/>
      <w:r w:rsidRPr="00A55079">
        <w:rPr>
          <w:rFonts w:ascii="Times New Roman" w:hAnsi="Times New Roman" w:cs="Times New Roman"/>
          <w:sz w:val="24"/>
          <w:szCs w:val="24"/>
        </w:rPr>
        <w:t>Нормы замены продуктов питания при выдаче населению,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пострадавшему в чрезвычайных ситуациях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1417"/>
        <w:gridCol w:w="1247"/>
      </w:tblGrid>
      <w:tr w:rsidR="00A0425F" w:rsidRPr="00A55079">
        <w:tc>
          <w:tcPr>
            <w:tcW w:w="567" w:type="dxa"/>
            <w:vMerge w:val="restart"/>
          </w:tcPr>
          <w:p w:rsidR="00A0425F" w:rsidRPr="00A55079" w:rsidRDefault="0073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6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4" w:type="dxa"/>
            <w:gridSpan w:val="2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 (г)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  <w:vMerge/>
          </w:tcPr>
          <w:p w:rsidR="00A0425F" w:rsidRPr="00A55079" w:rsidRDefault="00A0425F"/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заменяемого продукта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продукта-заменителя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муки и пшеничной муки 1 сорта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сухарями из муки ржаной обойной, пшеничной обойной и муки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галетами простыми из муки пшеничной обойной и муки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мукой ржаной обдирной и мукой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42, 28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из муки пшеничной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белым из муки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белый из муки пшеничной 1 сорта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сухарями из муки пшеничной 1 сорта, мукой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65,75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галетами простыми из муки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батонами простыми и нарезными из муки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из муки пшеничной высшего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из муки пшеничной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Крупу разную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макаронными изделиями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концентратами крупяными, </w:t>
            </w: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крупоовощными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и овощными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картофелем свежим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овощами свежими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овощами квашеными и солеными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картофелем и овощами сушеными,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овощными первых обеденных блюд без мяса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овощными заправочными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овощными закусочными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(говядина, свинина, баранина)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мясными блоками на костях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мясными блоками без костей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олениной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субпродуктами первой категории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субпродуктами второй категории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мясом птицы потрошеной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мясом птицы </w:t>
            </w: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полупотрошеной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и непотрошеной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мясокопченостями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(ветчина, грудинка, рулеты, колбаса </w:t>
            </w: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мясными разными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из птицы с костями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рыбой (в охлажденном, мороженом и соленом виде без головы)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рыбными разными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сыром сычужным твердым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сыром плавленым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яйцами куриными (шт.)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Жиры животные топленые, маргарин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маслом коровьим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маслом растительным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жиром-сырцом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салом шпик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Сахар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карамелью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вареньем, джемом, повидлом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мармеладом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печеньем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вафлями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халвой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пастилой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Чай черный байховый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чаем растворимым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кофейным напитком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Среднесуточные наборы продуктов питания для детей возраста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до 1 года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2"/>
        <w:gridCol w:w="851"/>
        <w:gridCol w:w="992"/>
        <w:gridCol w:w="992"/>
        <w:gridCol w:w="1073"/>
      </w:tblGrid>
      <w:tr w:rsidR="00A0425F" w:rsidRPr="00A55079">
        <w:tc>
          <w:tcPr>
            <w:tcW w:w="454" w:type="dxa"/>
            <w:vMerge w:val="restart"/>
          </w:tcPr>
          <w:p w:rsidR="00A0425F" w:rsidRPr="00A55079" w:rsidRDefault="0073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908" w:type="dxa"/>
            <w:gridSpan w:val="4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 продуктов в граммах по возрастным группам (месяцев)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  <w:vMerge/>
          </w:tcPr>
          <w:p w:rsidR="00A0425F" w:rsidRPr="00A55079" w:rsidRDefault="00A0425F"/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Хлебопродукты: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пшеничный (или сухари)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Крупа, макаронные изделия: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"геркулес"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Овощи всего, в том числе: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зелень и другие овощи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Фрукты: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Сахар, кондитерские изделия,</w:t>
            </w:r>
          </w:p>
        </w:tc>
        <w:tc>
          <w:tcPr>
            <w:tcW w:w="851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и мясопродукты: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для бульона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молочные смеси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молоко натуральное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6A" w:rsidRPr="00A55079" w:rsidRDefault="001B2A6A"/>
    <w:sectPr w:rsidR="001B2A6A" w:rsidRPr="00A55079" w:rsidSect="00251830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0425F"/>
    <w:rsid w:val="00010D50"/>
    <w:rsid w:val="000372A9"/>
    <w:rsid w:val="00062027"/>
    <w:rsid w:val="00073AC3"/>
    <w:rsid w:val="00076BA4"/>
    <w:rsid w:val="00080F04"/>
    <w:rsid w:val="00081751"/>
    <w:rsid w:val="00086310"/>
    <w:rsid w:val="000904C5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1830"/>
    <w:rsid w:val="002541F9"/>
    <w:rsid w:val="00265E1E"/>
    <w:rsid w:val="0028149A"/>
    <w:rsid w:val="002A0096"/>
    <w:rsid w:val="002A66CB"/>
    <w:rsid w:val="002C2F7F"/>
    <w:rsid w:val="002D1DED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802E3"/>
    <w:rsid w:val="004A2675"/>
    <w:rsid w:val="0052311D"/>
    <w:rsid w:val="00544F6E"/>
    <w:rsid w:val="0055152C"/>
    <w:rsid w:val="00557526"/>
    <w:rsid w:val="00575B8F"/>
    <w:rsid w:val="00596880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7056D5"/>
    <w:rsid w:val="00732A20"/>
    <w:rsid w:val="007344EC"/>
    <w:rsid w:val="00765430"/>
    <w:rsid w:val="007C09FC"/>
    <w:rsid w:val="007F517C"/>
    <w:rsid w:val="00810584"/>
    <w:rsid w:val="00824945"/>
    <w:rsid w:val="00825FD6"/>
    <w:rsid w:val="0083559A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40F0"/>
    <w:rsid w:val="009E5B22"/>
    <w:rsid w:val="00A0425F"/>
    <w:rsid w:val="00A36C8E"/>
    <w:rsid w:val="00A43558"/>
    <w:rsid w:val="00A500D9"/>
    <w:rsid w:val="00A55079"/>
    <w:rsid w:val="00AB22DB"/>
    <w:rsid w:val="00AB4722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27890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E05F7D"/>
    <w:rsid w:val="00E67E1E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56AE66723B7497013C0FB634F105375840AB181364C8D0BCBE19E7DF6E598F154A48AD9309EA8FFCC1775TCm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56AE66723B7497013C0ED6023475C728655BB863243D9529AE7C922A6E3CDB114A2DCT9m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11" Type="http://schemas.openxmlformats.org/officeDocument/2006/relationships/hyperlink" Target="consultantplus://offline/ref=F1C56AE66723B7497013C0FB634F105375840AB181364C8D0BCBE19E7DF6E598F154A48AD9309EA8FFCC1775TCmD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1C56AE66723B7497013C0ED6023475C728655BB863243D9529AE7C922A6E3CDB114A2DCT9m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56AE66723B7497013C0ED6023475C718F54B4823143D9529AE7C922A6E3CDB114A2DD9DT7m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18</cp:revision>
  <cp:lastPrinted>2016-09-27T04:17:00Z</cp:lastPrinted>
  <dcterms:created xsi:type="dcterms:W3CDTF">2016-09-26T11:39:00Z</dcterms:created>
  <dcterms:modified xsi:type="dcterms:W3CDTF">2021-06-29T12:58:00Z</dcterms:modified>
</cp:coreProperties>
</file>